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FB1" w:rsidRDefault="00F10DF6" w:rsidP="00156FB1">
      <w:pPr>
        <w:pStyle w:val="a3"/>
        <w:tabs>
          <w:tab w:val="left" w:pos="7233"/>
        </w:tabs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ab/>
      </w:r>
      <w:r w:rsidR="00156FB1">
        <w:rPr>
          <w:rFonts w:ascii="Times New Roman" w:eastAsia="Times New Roman" w:hAnsi="Times New Roman" w:cs="Times New Roman"/>
          <w:kern w:val="36"/>
          <w:sz w:val="28"/>
          <w:szCs w:val="28"/>
        </w:rPr>
        <w:t>УТВЕРЖД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>ЕНО</w:t>
      </w:r>
    </w:p>
    <w:p w:rsidR="00EE48EA" w:rsidRDefault="00F10DF6" w:rsidP="00EE48EA">
      <w:pPr>
        <w:pStyle w:val="a3"/>
        <w:tabs>
          <w:tab w:val="left" w:pos="7233"/>
        </w:tabs>
        <w:jc w:val="right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                                                                   приказом директора</w:t>
      </w:r>
      <w:r w:rsidR="00EE48EA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бюджетного учреждения культуры Омской области </w:t>
      </w:r>
    </w:p>
    <w:p w:rsidR="00F10DF6" w:rsidRDefault="00EE48EA" w:rsidP="00EE48EA">
      <w:pPr>
        <w:pStyle w:val="a3"/>
        <w:tabs>
          <w:tab w:val="left" w:pos="7233"/>
        </w:tabs>
        <w:jc w:val="right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>«Дворец культуры и семейного творчества «Светоч»</w:t>
      </w:r>
    </w:p>
    <w:p w:rsidR="00F10DF6" w:rsidRDefault="00F10DF6" w:rsidP="00EE48EA">
      <w:pPr>
        <w:pStyle w:val="a3"/>
        <w:tabs>
          <w:tab w:val="left" w:pos="7233"/>
        </w:tabs>
        <w:jc w:val="right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>от 30.12.2011 г.  № 103</w:t>
      </w:r>
    </w:p>
    <w:p w:rsidR="00EE48EA" w:rsidRDefault="00EE48EA" w:rsidP="00EE48EA">
      <w:pPr>
        <w:pStyle w:val="a3"/>
        <w:tabs>
          <w:tab w:val="left" w:pos="7233"/>
        </w:tabs>
        <w:jc w:val="right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F10DF6" w:rsidRDefault="00F10DF6" w:rsidP="00156FB1">
      <w:pPr>
        <w:pStyle w:val="a3"/>
        <w:jc w:val="center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2A67D5" w:rsidRDefault="00FB52D9" w:rsidP="00156FB1">
      <w:pPr>
        <w:pStyle w:val="a3"/>
        <w:jc w:val="center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156FB1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Положение </w:t>
      </w:r>
    </w:p>
    <w:p w:rsidR="00156FB1" w:rsidRPr="00156FB1" w:rsidRDefault="00FB52D9" w:rsidP="00156FB1">
      <w:pPr>
        <w:pStyle w:val="a3"/>
        <w:jc w:val="center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156FB1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о платных </w:t>
      </w:r>
      <w:r w:rsidR="002A67D5">
        <w:rPr>
          <w:rFonts w:ascii="Times New Roman" w:eastAsia="Times New Roman" w:hAnsi="Times New Roman" w:cs="Times New Roman"/>
          <w:kern w:val="36"/>
          <w:sz w:val="28"/>
          <w:szCs w:val="28"/>
        </w:rPr>
        <w:t>культурно-досуговых формированиях</w:t>
      </w:r>
    </w:p>
    <w:p w:rsidR="00156FB1" w:rsidRDefault="00FB52D9" w:rsidP="00156FB1">
      <w:pPr>
        <w:pStyle w:val="a3"/>
        <w:jc w:val="center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156FB1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в </w:t>
      </w:r>
      <w:r w:rsidR="00156FB1" w:rsidRPr="00156FB1">
        <w:rPr>
          <w:rFonts w:ascii="Times New Roman" w:eastAsia="Times New Roman" w:hAnsi="Times New Roman" w:cs="Times New Roman"/>
          <w:kern w:val="36"/>
          <w:sz w:val="28"/>
          <w:szCs w:val="28"/>
        </w:rPr>
        <w:t>бюджетном учреждении культуры Омской области</w:t>
      </w:r>
    </w:p>
    <w:p w:rsidR="00FB52D9" w:rsidRDefault="00156FB1" w:rsidP="00156FB1">
      <w:pPr>
        <w:pStyle w:val="a3"/>
        <w:jc w:val="center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156FB1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«Дворец культуры и семейного творчества «Светоч»</w:t>
      </w:r>
    </w:p>
    <w:p w:rsidR="00156FB1" w:rsidRPr="00156FB1" w:rsidRDefault="00156FB1" w:rsidP="00156FB1">
      <w:pPr>
        <w:pStyle w:val="a3"/>
        <w:jc w:val="center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156FB1" w:rsidRPr="00C80F9E" w:rsidRDefault="00FB52D9" w:rsidP="00156FB1">
      <w:pPr>
        <w:numPr>
          <w:ilvl w:val="0"/>
          <w:numId w:val="2"/>
        </w:numPr>
        <w:pBdr>
          <w:bottom w:val="single" w:sz="6" w:space="0" w:color="C1C1C2"/>
        </w:pBdr>
        <w:shd w:val="clear" w:color="auto" w:fill="D5D9DC"/>
        <w:spacing w:after="0" w:line="319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</w:rPr>
      </w:pPr>
      <w:r w:rsidRPr="00156FB1">
        <w:rPr>
          <w:rFonts w:ascii="Times New Roman" w:eastAsia="Times New Roman" w:hAnsi="Times New Roman" w:cs="Times New Roman"/>
          <w:color w:val="2D3038"/>
          <w:sz w:val="28"/>
          <w:szCs w:val="28"/>
        </w:rPr>
        <w:t>ОБЩЕЕ ПОЛОЖЕНИЕ</w:t>
      </w:r>
    </w:p>
    <w:p w:rsidR="00C80F9E" w:rsidRDefault="00C80F9E" w:rsidP="00C80F9E">
      <w:pPr>
        <w:pBdr>
          <w:bottom w:val="single" w:sz="6" w:space="0" w:color="C1C1C2"/>
        </w:pBdr>
        <w:shd w:val="clear" w:color="auto" w:fill="D5D9DC"/>
        <w:spacing w:after="0" w:line="319" w:lineRule="atLeast"/>
        <w:textAlignment w:val="baseline"/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</w:rPr>
      </w:pPr>
      <w:bookmarkStart w:id="0" w:name="_GoBack"/>
      <w:bookmarkEnd w:id="0"/>
    </w:p>
    <w:p w:rsidR="00FB52D9" w:rsidRPr="00156FB1" w:rsidRDefault="00FB52D9" w:rsidP="00156FB1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</w:rPr>
      </w:pPr>
      <w:r w:rsidRPr="00156FB1">
        <w:rPr>
          <w:rFonts w:ascii="Times New Roman" w:eastAsia="Times New Roman" w:hAnsi="Times New Roman" w:cs="Times New Roman"/>
          <w:b/>
          <w:bCs/>
          <w:color w:val="777777"/>
          <w:sz w:val="28"/>
          <w:szCs w:val="28"/>
        </w:rPr>
        <w:t>1.1.</w:t>
      </w:r>
      <w:r w:rsidR="00156FB1">
        <w:rPr>
          <w:rFonts w:ascii="Times New Roman" w:eastAsia="Times New Roman" w:hAnsi="Times New Roman" w:cs="Times New Roman"/>
          <w:b/>
          <w:bCs/>
          <w:color w:val="777777"/>
          <w:sz w:val="28"/>
          <w:szCs w:val="28"/>
        </w:rPr>
        <w:t xml:space="preserve"> </w:t>
      </w:r>
      <w:r w:rsidR="00D74AAE">
        <w:rPr>
          <w:rFonts w:ascii="Times New Roman" w:eastAsia="Times New Roman" w:hAnsi="Times New Roman" w:cs="Times New Roman"/>
          <w:color w:val="2D3038"/>
          <w:sz w:val="28"/>
          <w:szCs w:val="28"/>
        </w:rPr>
        <w:t>В соответствии с Законом РФ «</w:t>
      </w:r>
      <w:r w:rsidRPr="00156FB1">
        <w:rPr>
          <w:rFonts w:ascii="Times New Roman" w:eastAsia="Times New Roman" w:hAnsi="Times New Roman" w:cs="Times New Roman"/>
          <w:color w:val="2D3038"/>
          <w:sz w:val="28"/>
          <w:szCs w:val="28"/>
        </w:rPr>
        <w:t>Основы зако</w:t>
      </w:r>
      <w:r w:rsidR="00D74AAE">
        <w:rPr>
          <w:rFonts w:ascii="Times New Roman" w:eastAsia="Times New Roman" w:hAnsi="Times New Roman" w:cs="Times New Roman"/>
          <w:color w:val="2D3038"/>
          <w:sz w:val="28"/>
          <w:szCs w:val="28"/>
        </w:rPr>
        <w:t>нодательства РФ                              о культуре»</w:t>
      </w:r>
      <w:r w:rsidRPr="00156FB1">
        <w:rPr>
          <w:rFonts w:ascii="Times New Roman" w:eastAsia="Times New Roman" w:hAnsi="Times New Roman" w:cs="Times New Roman"/>
          <w:color w:val="2D3038"/>
          <w:sz w:val="28"/>
          <w:szCs w:val="28"/>
        </w:rPr>
        <w:t xml:space="preserve">, </w:t>
      </w:r>
      <w:r w:rsidR="00D74AAE">
        <w:rPr>
          <w:rFonts w:ascii="Times New Roman" w:eastAsia="Times New Roman" w:hAnsi="Times New Roman" w:cs="Times New Roman"/>
          <w:color w:val="2D3038"/>
          <w:sz w:val="28"/>
          <w:szCs w:val="28"/>
        </w:rPr>
        <w:t>положения о платных кружках в культурно-просветительных учреждениях системы Министерства культуры СССР, утверждённого                         26 марта 1986 года № 4, в</w:t>
      </w:r>
      <w:r w:rsidRPr="00156FB1">
        <w:rPr>
          <w:rFonts w:ascii="Times New Roman" w:eastAsia="Times New Roman" w:hAnsi="Times New Roman" w:cs="Times New Roman"/>
          <w:color w:val="2D3038"/>
          <w:sz w:val="28"/>
          <w:szCs w:val="28"/>
        </w:rPr>
        <w:t xml:space="preserve"> целях удовлетворения разноо</w:t>
      </w:r>
      <w:r w:rsidR="00D74AAE">
        <w:rPr>
          <w:rFonts w:ascii="Times New Roman" w:eastAsia="Times New Roman" w:hAnsi="Times New Roman" w:cs="Times New Roman"/>
          <w:color w:val="2D3038"/>
          <w:sz w:val="28"/>
          <w:szCs w:val="28"/>
        </w:rPr>
        <w:t xml:space="preserve">бразных культурных потребностей </w:t>
      </w:r>
      <w:r w:rsidRPr="00156FB1">
        <w:rPr>
          <w:rFonts w:ascii="Times New Roman" w:eastAsia="Times New Roman" w:hAnsi="Times New Roman" w:cs="Times New Roman"/>
          <w:color w:val="2D3038"/>
          <w:sz w:val="28"/>
          <w:szCs w:val="28"/>
        </w:rPr>
        <w:t xml:space="preserve">на основе свободного выбора занятий, </w:t>
      </w:r>
      <w:r w:rsidR="00D74AAE">
        <w:rPr>
          <w:rFonts w:ascii="Times New Roman" w:eastAsia="Times New Roman" w:hAnsi="Times New Roman" w:cs="Times New Roman"/>
          <w:color w:val="2D3038"/>
          <w:sz w:val="28"/>
          <w:szCs w:val="28"/>
        </w:rPr>
        <w:t>общности интересов и совместной творческой деятельности населения, развития дарований, совершенствования</w:t>
      </w:r>
      <w:r w:rsidRPr="00156FB1">
        <w:rPr>
          <w:rFonts w:ascii="Times New Roman" w:eastAsia="Times New Roman" w:hAnsi="Times New Roman" w:cs="Times New Roman"/>
          <w:color w:val="2D3038"/>
          <w:sz w:val="28"/>
          <w:szCs w:val="28"/>
        </w:rPr>
        <w:t xml:space="preserve"> организации содержательного досуга в </w:t>
      </w:r>
      <w:r w:rsidR="00156FB1">
        <w:rPr>
          <w:rFonts w:ascii="Times New Roman" w:eastAsia="Times New Roman" w:hAnsi="Times New Roman" w:cs="Times New Roman"/>
          <w:color w:val="2D3038"/>
          <w:sz w:val="28"/>
          <w:szCs w:val="28"/>
        </w:rPr>
        <w:t xml:space="preserve">бюджетном </w:t>
      </w:r>
      <w:r w:rsidRPr="00156FB1">
        <w:rPr>
          <w:rFonts w:ascii="Times New Roman" w:eastAsia="Times New Roman" w:hAnsi="Times New Roman" w:cs="Times New Roman"/>
          <w:color w:val="2D3038"/>
          <w:sz w:val="28"/>
          <w:szCs w:val="28"/>
        </w:rPr>
        <w:t>учреждени</w:t>
      </w:r>
      <w:r w:rsidR="00156FB1">
        <w:rPr>
          <w:rFonts w:ascii="Times New Roman" w:eastAsia="Times New Roman" w:hAnsi="Times New Roman" w:cs="Times New Roman"/>
          <w:color w:val="2D3038"/>
          <w:sz w:val="28"/>
          <w:szCs w:val="28"/>
        </w:rPr>
        <w:t>и</w:t>
      </w:r>
      <w:r w:rsidRPr="00156FB1">
        <w:rPr>
          <w:rFonts w:ascii="Times New Roman" w:eastAsia="Times New Roman" w:hAnsi="Times New Roman" w:cs="Times New Roman"/>
          <w:color w:val="2D3038"/>
          <w:sz w:val="28"/>
          <w:szCs w:val="28"/>
        </w:rPr>
        <w:t xml:space="preserve"> </w:t>
      </w:r>
      <w:r w:rsidR="00156FB1">
        <w:rPr>
          <w:rFonts w:ascii="Times New Roman" w:eastAsia="Times New Roman" w:hAnsi="Times New Roman" w:cs="Times New Roman"/>
          <w:color w:val="2D3038"/>
          <w:sz w:val="28"/>
          <w:szCs w:val="28"/>
        </w:rPr>
        <w:t>кул</w:t>
      </w:r>
      <w:r w:rsidRPr="00156FB1">
        <w:rPr>
          <w:rFonts w:ascii="Times New Roman" w:eastAsia="Times New Roman" w:hAnsi="Times New Roman" w:cs="Times New Roman"/>
          <w:color w:val="2D3038"/>
          <w:sz w:val="28"/>
          <w:szCs w:val="28"/>
        </w:rPr>
        <w:t xml:space="preserve">ьтуры </w:t>
      </w:r>
      <w:r w:rsidR="00156FB1">
        <w:rPr>
          <w:rFonts w:ascii="Times New Roman" w:eastAsia="Times New Roman" w:hAnsi="Times New Roman" w:cs="Times New Roman"/>
          <w:color w:val="2D3038"/>
          <w:sz w:val="28"/>
          <w:szCs w:val="28"/>
        </w:rPr>
        <w:t xml:space="preserve">Омской области «Дворец культуры и семейного творчества «Светоч» </w:t>
      </w:r>
      <w:r w:rsidRPr="00156FB1">
        <w:rPr>
          <w:rFonts w:ascii="Times New Roman" w:eastAsia="Times New Roman" w:hAnsi="Times New Roman" w:cs="Times New Roman"/>
          <w:color w:val="2D3038"/>
          <w:sz w:val="28"/>
          <w:szCs w:val="28"/>
        </w:rPr>
        <w:t>(далее</w:t>
      </w:r>
      <w:r w:rsidR="00156FB1">
        <w:rPr>
          <w:rFonts w:ascii="Times New Roman" w:eastAsia="Times New Roman" w:hAnsi="Times New Roman" w:cs="Times New Roman"/>
          <w:color w:val="2D3038"/>
          <w:sz w:val="28"/>
          <w:szCs w:val="28"/>
        </w:rPr>
        <w:t>-учреждение</w:t>
      </w:r>
      <w:r w:rsidRPr="00156FB1">
        <w:rPr>
          <w:rFonts w:ascii="Times New Roman" w:eastAsia="Times New Roman" w:hAnsi="Times New Roman" w:cs="Times New Roman"/>
          <w:color w:val="2D3038"/>
          <w:sz w:val="28"/>
          <w:szCs w:val="28"/>
        </w:rPr>
        <w:t xml:space="preserve">) создаются платные </w:t>
      </w:r>
      <w:r w:rsidR="002A67D5">
        <w:rPr>
          <w:rFonts w:ascii="Times New Roman" w:eastAsia="Times New Roman" w:hAnsi="Times New Roman" w:cs="Times New Roman"/>
          <w:color w:val="2D3038"/>
          <w:sz w:val="28"/>
          <w:szCs w:val="28"/>
        </w:rPr>
        <w:t>культурно-досуговые формирования</w:t>
      </w:r>
      <w:r w:rsidRPr="00156FB1">
        <w:rPr>
          <w:rFonts w:ascii="Times New Roman" w:eastAsia="Times New Roman" w:hAnsi="Times New Roman" w:cs="Times New Roman"/>
          <w:color w:val="2D3038"/>
          <w:sz w:val="28"/>
          <w:szCs w:val="28"/>
        </w:rPr>
        <w:t xml:space="preserve"> за сч</w:t>
      </w:r>
      <w:r w:rsidR="00D74AAE">
        <w:rPr>
          <w:rFonts w:ascii="Times New Roman" w:eastAsia="Times New Roman" w:hAnsi="Times New Roman" w:cs="Times New Roman"/>
          <w:color w:val="2D3038"/>
          <w:sz w:val="28"/>
          <w:szCs w:val="28"/>
        </w:rPr>
        <w:t>ё</w:t>
      </w:r>
      <w:r w:rsidRPr="00156FB1">
        <w:rPr>
          <w:rFonts w:ascii="Times New Roman" w:eastAsia="Times New Roman" w:hAnsi="Times New Roman" w:cs="Times New Roman"/>
          <w:color w:val="2D3038"/>
          <w:sz w:val="28"/>
          <w:szCs w:val="28"/>
        </w:rPr>
        <w:t xml:space="preserve">т взносов участников (или родителей), </w:t>
      </w:r>
      <w:r w:rsidR="00156FB1">
        <w:rPr>
          <w:rFonts w:ascii="Times New Roman" w:eastAsia="Times New Roman" w:hAnsi="Times New Roman" w:cs="Times New Roman"/>
          <w:color w:val="2D3038"/>
          <w:sz w:val="28"/>
          <w:szCs w:val="28"/>
        </w:rPr>
        <w:t>занимающ</w:t>
      </w:r>
      <w:r w:rsidRPr="00156FB1">
        <w:rPr>
          <w:rFonts w:ascii="Times New Roman" w:eastAsia="Times New Roman" w:hAnsi="Times New Roman" w:cs="Times New Roman"/>
          <w:color w:val="2D3038"/>
          <w:sz w:val="28"/>
          <w:szCs w:val="28"/>
        </w:rPr>
        <w:t>ихся</w:t>
      </w:r>
      <w:r w:rsidR="00156FB1">
        <w:rPr>
          <w:rFonts w:ascii="Times New Roman" w:eastAsia="Times New Roman" w:hAnsi="Times New Roman" w:cs="Times New Roman"/>
          <w:color w:val="2D3038"/>
          <w:sz w:val="28"/>
          <w:szCs w:val="28"/>
        </w:rPr>
        <w:t xml:space="preserve"> (обучающихся)</w:t>
      </w:r>
      <w:r w:rsidRPr="00156FB1">
        <w:rPr>
          <w:rFonts w:ascii="Times New Roman" w:eastAsia="Times New Roman" w:hAnsi="Times New Roman" w:cs="Times New Roman"/>
          <w:color w:val="2D3038"/>
          <w:sz w:val="28"/>
          <w:szCs w:val="28"/>
        </w:rPr>
        <w:t xml:space="preserve"> в них.</w:t>
      </w:r>
    </w:p>
    <w:p w:rsidR="00FB52D9" w:rsidRDefault="00FB52D9" w:rsidP="00156FB1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</w:rPr>
      </w:pPr>
      <w:r w:rsidRPr="00156FB1">
        <w:rPr>
          <w:rFonts w:ascii="Times New Roman" w:eastAsia="Times New Roman" w:hAnsi="Times New Roman" w:cs="Times New Roman"/>
          <w:b/>
          <w:bCs/>
          <w:color w:val="777777"/>
          <w:sz w:val="28"/>
          <w:szCs w:val="28"/>
        </w:rPr>
        <w:t>1.2.</w:t>
      </w:r>
      <w:r w:rsidR="00156FB1">
        <w:rPr>
          <w:rFonts w:ascii="Times New Roman" w:eastAsia="Times New Roman" w:hAnsi="Times New Roman" w:cs="Times New Roman"/>
          <w:b/>
          <w:bCs/>
          <w:color w:val="777777"/>
          <w:sz w:val="28"/>
          <w:szCs w:val="28"/>
        </w:rPr>
        <w:t xml:space="preserve"> </w:t>
      </w:r>
      <w:r w:rsidRPr="00156FB1">
        <w:rPr>
          <w:rFonts w:ascii="Times New Roman" w:eastAsia="Times New Roman" w:hAnsi="Times New Roman" w:cs="Times New Roman"/>
          <w:color w:val="2D3038"/>
          <w:sz w:val="28"/>
          <w:szCs w:val="28"/>
        </w:rPr>
        <w:t xml:space="preserve">На этих принципах могут быть созданы </w:t>
      </w:r>
      <w:r w:rsidR="002A67D5">
        <w:rPr>
          <w:rFonts w:ascii="Times New Roman" w:eastAsia="Times New Roman" w:hAnsi="Times New Roman" w:cs="Times New Roman"/>
          <w:color w:val="2D3038"/>
          <w:sz w:val="28"/>
          <w:szCs w:val="28"/>
        </w:rPr>
        <w:t>культурно-досуговые формирования</w:t>
      </w:r>
      <w:r w:rsidRPr="00156FB1">
        <w:rPr>
          <w:rFonts w:ascii="Times New Roman" w:eastAsia="Times New Roman" w:hAnsi="Times New Roman" w:cs="Times New Roman"/>
          <w:color w:val="2D3038"/>
          <w:sz w:val="28"/>
          <w:szCs w:val="28"/>
        </w:rPr>
        <w:t xml:space="preserve"> по обучению пению, хореографическому, театральному, изобразительному искусству, игре на музыкальных инструментах, овладению техническим творчеством, вязания, вышивания, кройки и шитья, машинописи, макраме, спортивного направления и другие.</w:t>
      </w:r>
    </w:p>
    <w:p w:rsidR="00156FB1" w:rsidRPr="00156FB1" w:rsidRDefault="00156FB1" w:rsidP="00156FB1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</w:rPr>
      </w:pPr>
    </w:p>
    <w:p w:rsidR="002A67D5" w:rsidRPr="002A67D5" w:rsidRDefault="00FB52D9" w:rsidP="002A67D5">
      <w:pPr>
        <w:pStyle w:val="a4"/>
        <w:numPr>
          <w:ilvl w:val="0"/>
          <w:numId w:val="2"/>
        </w:numPr>
        <w:spacing w:after="0" w:line="319" w:lineRule="atLeast"/>
        <w:jc w:val="center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</w:rPr>
      </w:pPr>
      <w:r w:rsidRPr="002A67D5">
        <w:rPr>
          <w:rFonts w:ascii="Times New Roman" w:eastAsia="Times New Roman" w:hAnsi="Times New Roman" w:cs="Times New Roman"/>
          <w:color w:val="2D3038"/>
          <w:sz w:val="28"/>
          <w:szCs w:val="28"/>
        </w:rPr>
        <w:t xml:space="preserve">ОРГАНИЗАЦИЯ РАБОТЫ </w:t>
      </w:r>
      <w:r w:rsidR="002A67D5" w:rsidRPr="002A67D5">
        <w:rPr>
          <w:rFonts w:ascii="Times New Roman" w:eastAsia="Times New Roman" w:hAnsi="Times New Roman" w:cs="Times New Roman"/>
          <w:color w:val="2D3038"/>
          <w:sz w:val="28"/>
          <w:szCs w:val="28"/>
        </w:rPr>
        <w:t xml:space="preserve">ПЛАТНЫХ </w:t>
      </w:r>
    </w:p>
    <w:p w:rsidR="00FB52D9" w:rsidRDefault="00FB52D9" w:rsidP="00156FB1">
      <w:pPr>
        <w:spacing w:after="0" w:line="319" w:lineRule="atLeast"/>
        <w:jc w:val="center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</w:rPr>
      </w:pPr>
      <w:r w:rsidRPr="00156FB1">
        <w:rPr>
          <w:rFonts w:ascii="Times New Roman" w:eastAsia="Times New Roman" w:hAnsi="Times New Roman" w:cs="Times New Roman"/>
          <w:color w:val="2D3038"/>
          <w:sz w:val="28"/>
          <w:szCs w:val="28"/>
        </w:rPr>
        <w:t>К</w:t>
      </w:r>
      <w:r w:rsidR="002A67D5">
        <w:rPr>
          <w:rFonts w:ascii="Times New Roman" w:eastAsia="Times New Roman" w:hAnsi="Times New Roman" w:cs="Times New Roman"/>
          <w:color w:val="2D3038"/>
          <w:sz w:val="28"/>
          <w:szCs w:val="28"/>
        </w:rPr>
        <w:t>УЛЬТУРНО-ДОСУГОВЫХ ФОРМИРОВАНИЙ</w:t>
      </w:r>
    </w:p>
    <w:p w:rsidR="00156FB1" w:rsidRPr="00156FB1" w:rsidRDefault="00156FB1" w:rsidP="00156FB1">
      <w:pPr>
        <w:spacing w:after="0" w:line="319" w:lineRule="atLeast"/>
        <w:jc w:val="center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</w:rPr>
      </w:pPr>
    </w:p>
    <w:p w:rsidR="00FB52D9" w:rsidRPr="00156FB1" w:rsidRDefault="00FB52D9" w:rsidP="00156FB1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</w:rPr>
      </w:pPr>
      <w:r w:rsidRPr="00156FB1">
        <w:rPr>
          <w:rFonts w:ascii="Times New Roman" w:eastAsia="Times New Roman" w:hAnsi="Times New Roman" w:cs="Times New Roman"/>
          <w:b/>
          <w:bCs/>
          <w:color w:val="777777"/>
          <w:sz w:val="28"/>
          <w:szCs w:val="28"/>
        </w:rPr>
        <w:t>2.1.</w:t>
      </w:r>
      <w:r w:rsidR="00156FB1">
        <w:rPr>
          <w:rFonts w:ascii="Times New Roman" w:eastAsia="Times New Roman" w:hAnsi="Times New Roman" w:cs="Times New Roman"/>
          <w:b/>
          <w:bCs/>
          <w:color w:val="777777"/>
          <w:sz w:val="28"/>
          <w:szCs w:val="28"/>
        </w:rPr>
        <w:t xml:space="preserve"> </w:t>
      </w:r>
      <w:r w:rsidRPr="00156FB1">
        <w:rPr>
          <w:rFonts w:ascii="Times New Roman" w:eastAsia="Times New Roman" w:hAnsi="Times New Roman" w:cs="Times New Roman"/>
          <w:color w:val="2D3038"/>
          <w:sz w:val="28"/>
          <w:szCs w:val="28"/>
        </w:rPr>
        <w:t>Комплектование платных</w:t>
      </w:r>
      <w:r w:rsidR="002A67D5">
        <w:rPr>
          <w:rFonts w:ascii="Times New Roman" w:eastAsia="Times New Roman" w:hAnsi="Times New Roman" w:cs="Times New Roman"/>
          <w:color w:val="2D3038"/>
          <w:sz w:val="28"/>
          <w:szCs w:val="28"/>
        </w:rPr>
        <w:t xml:space="preserve"> культурно-досуговых формирований</w:t>
      </w:r>
      <w:r w:rsidRPr="00156FB1">
        <w:rPr>
          <w:rFonts w:ascii="Times New Roman" w:eastAsia="Times New Roman" w:hAnsi="Times New Roman" w:cs="Times New Roman"/>
          <w:color w:val="2D3038"/>
          <w:sz w:val="28"/>
          <w:szCs w:val="28"/>
        </w:rPr>
        <w:t xml:space="preserve"> производится ежегодно и завершается за 15 дней до начала занятий. Определение количества </w:t>
      </w:r>
      <w:r w:rsidR="00156FB1">
        <w:rPr>
          <w:rFonts w:ascii="Times New Roman" w:eastAsia="Times New Roman" w:hAnsi="Times New Roman" w:cs="Times New Roman"/>
          <w:color w:val="2D3038"/>
          <w:sz w:val="28"/>
          <w:szCs w:val="28"/>
        </w:rPr>
        <w:t>занимающихся (</w:t>
      </w:r>
      <w:r w:rsidRPr="00156FB1">
        <w:rPr>
          <w:rFonts w:ascii="Times New Roman" w:eastAsia="Times New Roman" w:hAnsi="Times New Roman" w:cs="Times New Roman"/>
          <w:color w:val="2D3038"/>
          <w:sz w:val="28"/>
          <w:szCs w:val="28"/>
        </w:rPr>
        <w:t>обучающихся</w:t>
      </w:r>
      <w:r w:rsidR="00156FB1">
        <w:rPr>
          <w:rFonts w:ascii="Times New Roman" w:eastAsia="Times New Roman" w:hAnsi="Times New Roman" w:cs="Times New Roman"/>
          <w:color w:val="2D3038"/>
          <w:sz w:val="28"/>
          <w:szCs w:val="28"/>
        </w:rPr>
        <w:t>)</w:t>
      </w:r>
      <w:r w:rsidRPr="00156FB1">
        <w:rPr>
          <w:rFonts w:ascii="Times New Roman" w:eastAsia="Times New Roman" w:hAnsi="Times New Roman" w:cs="Times New Roman"/>
          <w:color w:val="2D3038"/>
          <w:sz w:val="28"/>
          <w:szCs w:val="28"/>
        </w:rPr>
        <w:t xml:space="preserve"> участников </w:t>
      </w:r>
      <w:r w:rsidR="00D74AAE">
        <w:rPr>
          <w:rFonts w:ascii="Times New Roman" w:eastAsia="Times New Roman" w:hAnsi="Times New Roman" w:cs="Times New Roman"/>
          <w:color w:val="2D3038"/>
          <w:sz w:val="28"/>
          <w:szCs w:val="28"/>
        </w:rPr>
        <w:t xml:space="preserve">                           </w:t>
      </w:r>
      <w:r w:rsidRPr="00156FB1">
        <w:rPr>
          <w:rFonts w:ascii="Times New Roman" w:eastAsia="Times New Roman" w:hAnsi="Times New Roman" w:cs="Times New Roman"/>
          <w:color w:val="2D3038"/>
          <w:sz w:val="28"/>
          <w:szCs w:val="28"/>
        </w:rPr>
        <w:t>в каждом конкретном случае осуществляется руководителем учреждения.</w:t>
      </w:r>
    </w:p>
    <w:p w:rsidR="00FB52D9" w:rsidRDefault="00FB52D9" w:rsidP="00156FB1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</w:rPr>
      </w:pPr>
      <w:r w:rsidRPr="00156FB1">
        <w:rPr>
          <w:rFonts w:ascii="Times New Roman" w:eastAsia="Times New Roman" w:hAnsi="Times New Roman" w:cs="Times New Roman"/>
          <w:b/>
          <w:bCs/>
          <w:color w:val="777777"/>
          <w:sz w:val="28"/>
          <w:szCs w:val="28"/>
        </w:rPr>
        <w:t>2.2.</w:t>
      </w:r>
      <w:r w:rsidR="00156FB1">
        <w:rPr>
          <w:rFonts w:ascii="Times New Roman" w:eastAsia="Times New Roman" w:hAnsi="Times New Roman" w:cs="Times New Roman"/>
          <w:b/>
          <w:bCs/>
          <w:color w:val="777777"/>
          <w:sz w:val="28"/>
          <w:szCs w:val="28"/>
        </w:rPr>
        <w:t xml:space="preserve"> </w:t>
      </w:r>
      <w:r w:rsidRPr="00156FB1">
        <w:rPr>
          <w:rFonts w:ascii="Times New Roman" w:eastAsia="Times New Roman" w:hAnsi="Times New Roman" w:cs="Times New Roman"/>
          <w:color w:val="2D3038"/>
          <w:sz w:val="28"/>
          <w:szCs w:val="28"/>
        </w:rPr>
        <w:t xml:space="preserve">В детских </w:t>
      </w:r>
      <w:r w:rsidR="002A67D5">
        <w:rPr>
          <w:rFonts w:ascii="Times New Roman" w:eastAsia="Times New Roman" w:hAnsi="Times New Roman" w:cs="Times New Roman"/>
          <w:color w:val="2D3038"/>
          <w:sz w:val="28"/>
          <w:szCs w:val="28"/>
        </w:rPr>
        <w:t>культурно-досуговых формированиях</w:t>
      </w:r>
      <w:r w:rsidRPr="00156FB1">
        <w:rPr>
          <w:rFonts w:ascii="Times New Roman" w:eastAsia="Times New Roman" w:hAnsi="Times New Roman" w:cs="Times New Roman"/>
          <w:color w:val="2D3038"/>
          <w:sz w:val="28"/>
          <w:szCs w:val="28"/>
        </w:rPr>
        <w:t xml:space="preserve"> </w:t>
      </w:r>
      <w:r w:rsidR="00156FB1">
        <w:rPr>
          <w:rFonts w:ascii="Times New Roman" w:eastAsia="Times New Roman" w:hAnsi="Times New Roman" w:cs="Times New Roman"/>
          <w:color w:val="2D3038"/>
          <w:sz w:val="28"/>
          <w:szCs w:val="28"/>
        </w:rPr>
        <w:t>занятия (</w:t>
      </w:r>
      <w:r w:rsidRPr="00156FB1">
        <w:rPr>
          <w:rFonts w:ascii="Times New Roman" w:eastAsia="Times New Roman" w:hAnsi="Times New Roman" w:cs="Times New Roman"/>
          <w:color w:val="2D3038"/>
          <w:sz w:val="28"/>
          <w:szCs w:val="28"/>
        </w:rPr>
        <w:t>обучение</w:t>
      </w:r>
      <w:r w:rsidR="00156FB1">
        <w:rPr>
          <w:rFonts w:ascii="Times New Roman" w:eastAsia="Times New Roman" w:hAnsi="Times New Roman" w:cs="Times New Roman"/>
          <w:color w:val="2D3038"/>
          <w:sz w:val="28"/>
          <w:szCs w:val="28"/>
        </w:rPr>
        <w:t>) про</w:t>
      </w:r>
      <w:r w:rsidR="00F10DF6">
        <w:rPr>
          <w:rFonts w:ascii="Times New Roman" w:eastAsia="Times New Roman" w:hAnsi="Times New Roman" w:cs="Times New Roman"/>
          <w:color w:val="2D3038"/>
          <w:sz w:val="28"/>
          <w:szCs w:val="28"/>
        </w:rPr>
        <w:t>в</w:t>
      </w:r>
      <w:r w:rsidR="00156FB1">
        <w:rPr>
          <w:rFonts w:ascii="Times New Roman" w:eastAsia="Times New Roman" w:hAnsi="Times New Roman" w:cs="Times New Roman"/>
          <w:color w:val="2D3038"/>
          <w:sz w:val="28"/>
          <w:szCs w:val="28"/>
        </w:rPr>
        <w:t>од</w:t>
      </w:r>
      <w:r w:rsidR="00F10DF6">
        <w:rPr>
          <w:rFonts w:ascii="Times New Roman" w:eastAsia="Times New Roman" w:hAnsi="Times New Roman" w:cs="Times New Roman"/>
          <w:color w:val="2D3038"/>
          <w:sz w:val="28"/>
          <w:szCs w:val="28"/>
        </w:rPr>
        <w:t>я</w:t>
      </w:r>
      <w:r w:rsidR="00156FB1">
        <w:rPr>
          <w:rFonts w:ascii="Times New Roman" w:eastAsia="Times New Roman" w:hAnsi="Times New Roman" w:cs="Times New Roman"/>
          <w:color w:val="2D3038"/>
          <w:sz w:val="28"/>
          <w:szCs w:val="28"/>
        </w:rPr>
        <w:t>тся</w:t>
      </w:r>
      <w:r w:rsidR="002A67D5">
        <w:rPr>
          <w:rFonts w:ascii="Times New Roman" w:eastAsia="Times New Roman" w:hAnsi="Times New Roman" w:cs="Times New Roman"/>
          <w:color w:val="2D3038"/>
          <w:sz w:val="28"/>
          <w:szCs w:val="28"/>
        </w:rPr>
        <w:t xml:space="preserve"> в соответствии </w:t>
      </w:r>
      <w:r w:rsidRPr="00156FB1">
        <w:rPr>
          <w:rFonts w:ascii="Times New Roman" w:eastAsia="Times New Roman" w:hAnsi="Times New Roman" w:cs="Times New Roman"/>
          <w:color w:val="2D3038"/>
          <w:sz w:val="28"/>
          <w:szCs w:val="28"/>
        </w:rPr>
        <w:t xml:space="preserve">с учебными планами и программами, разработанными руководителями </w:t>
      </w:r>
      <w:r w:rsidR="00F10DF6">
        <w:rPr>
          <w:rFonts w:ascii="Times New Roman" w:eastAsia="Times New Roman" w:hAnsi="Times New Roman" w:cs="Times New Roman"/>
          <w:color w:val="2D3038"/>
          <w:sz w:val="28"/>
          <w:szCs w:val="28"/>
        </w:rPr>
        <w:t xml:space="preserve">формирований </w:t>
      </w:r>
      <w:r w:rsidRPr="00156FB1">
        <w:rPr>
          <w:rFonts w:ascii="Times New Roman" w:eastAsia="Times New Roman" w:hAnsi="Times New Roman" w:cs="Times New Roman"/>
          <w:color w:val="2D3038"/>
          <w:sz w:val="28"/>
          <w:szCs w:val="28"/>
        </w:rPr>
        <w:t>и утвержд</w:t>
      </w:r>
      <w:r w:rsidR="00F10DF6">
        <w:rPr>
          <w:rFonts w:ascii="Times New Roman" w:eastAsia="Times New Roman" w:hAnsi="Times New Roman" w:cs="Times New Roman"/>
          <w:color w:val="2D3038"/>
          <w:sz w:val="28"/>
          <w:szCs w:val="28"/>
        </w:rPr>
        <w:t>ёнными</w:t>
      </w:r>
      <w:r w:rsidRPr="00156FB1">
        <w:rPr>
          <w:rFonts w:ascii="Times New Roman" w:eastAsia="Times New Roman" w:hAnsi="Times New Roman" w:cs="Times New Roman"/>
          <w:color w:val="2D3038"/>
          <w:sz w:val="28"/>
          <w:szCs w:val="28"/>
        </w:rPr>
        <w:t xml:space="preserve"> </w:t>
      </w:r>
      <w:r w:rsidR="002A67D5">
        <w:rPr>
          <w:rFonts w:ascii="Times New Roman" w:eastAsia="Times New Roman" w:hAnsi="Times New Roman" w:cs="Times New Roman"/>
          <w:color w:val="2D3038"/>
          <w:sz w:val="28"/>
          <w:szCs w:val="28"/>
        </w:rPr>
        <w:t>С</w:t>
      </w:r>
      <w:r w:rsidRPr="00156FB1">
        <w:rPr>
          <w:rFonts w:ascii="Times New Roman" w:eastAsia="Times New Roman" w:hAnsi="Times New Roman" w:cs="Times New Roman"/>
          <w:color w:val="2D3038"/>
          <w:sz w:val="28"/>
          <w:szCs w:val="28"/>
        </w:rPr>
        <w:t xml:space="preserve">оветом </w:t>
      </w:r>
      <w:r w:rsidR="002A67D5">
        <w:rPr>
          <w:rFonts w:ascii="Times New Roman" w:eastAsia="Times New Roman" w:hAnsi="Times New Roman" w:cs="Times New Roman"/>
          <w:color w:val="2D3038"/>
          <w:sz w:val="28"/>
          <w:szCs w:val="28"/>
        </w:rPr>
        <w:t>учреждения</w:t>
      </w:r>
      <w:r w:rsidRPr="00156FB1">
        <w:rPr>
          <w:rFonts w:ascii="Times New Roman" w:eastAsia="Times New Roman" w:hAnsi="Times New Roman" w:cs="Times New Roman"/>
          <w:color w:val="2D3038"/>
          <w:sz w:val="28"/>
          <w:szCs w:val="28"/>
        </w:rPr>
        <w:t>.</w:t>
      </w:r>
    </w:p>
    <w:p w:rsidR="00F10DF6" w:rsidRDefault="00B91560" w:rsidP="00EE48EA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</w:rPr>
      </w:pPr>
      <w:r>
        <w:rPr>
          <w:rFonts w:ascii="Times New Roman" w:eastAsia="Times New Roman" w:hAnsi="Times New Roman" w:cs="Times New Roman"/>
          <w:color w:val="2D3038"/>
          <w:sz w:val="28"/>
          <w:szCs w:val="28"/>
        </w:rPr>
        <w:t>2.3. Руководител</w:t>
      </w:r>
      <w:r w:rsidR="00F10DF6">
        <w:rPr>
          <w:rFonts w:ascii="Times New Roman" w:eastAsia="Times New Roman" w:hAnsi="Times New Roman" w:cs="Times New Roman"/>
          <w:color w:val="2D3038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D3038"/>
          <w:sz w:val="28"/>
          <w:szCs w:val="28"/>
        </w:rPr>
        <w:t xml:space="preserve"> культурно-досуговых формирований могут привлекаться           к работе по совместительству в порядке, установленном законодательством.</w:t>
      </w:r>
    </w:p>
    <w:p w:rsidR="00F10DF6" w:rsidRDefault="00F10DF6" w:rsidP="00F10DF6">
      <w:pPr>
        <w:spacing w:after="0" w:line="319" w:lineRule="atLeast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</w:rPr>
      </w:pPr>
    </w:p>
    <w:p w:rsidR="00F10DF6" w:rsidRPr="00F10DF6" w:rsidRDefault="00FB52D9" w:rsidP="00F10DF6">
      <w:pPr>
        <w:pStyle w:val="a4"/>
        <w:numPr>
          <w:ilvl w:val="0"/>
          <w:numId w:val="2"/>
        </w:numPr>
        <w:spacing w:after="0" w:line="319" w:lineRule="atLeast"/>
        <w:jc w:val="center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</w:rPr>
      </w:pPr>
      <w:r w:rsidRPr="00F10DF6">
        <w:rPr>
          <w:rFonts w:ascii="Times New Roman" w:eastAsia="Times New Roman" w:hAnsi="Times New Roman" w:cs="Times New Roman"/>
          <w:color w:val="2D3038"/>
          <w:sz w:val="28"/>
          <w:szCs w:val="28"/>
        </w:rPr>
        <w:lastRenderedPageBreak/>
        <w:t>МАТЕРИАЛЬНАЯ И ФИНАНСОВАЯ БАЗА</w:t>
      </w:r>
    </w:p>
    <w:p w:rsidR="00156FB1" w:rsidRPr="00156FB1" w:rsidRDefault="00156FB1" w:rsidP="00156FB1">
      <w:pPr>
        <w:spacing w:after="0" w:line="319" w:lineRule="atLeast"/>
        <w:jc w:val="center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</w:rPr>
      </w:pPr>
    </w:p>
    <w:p w:rsidR="00FB52D9" w:rsidRPr="00EE48EA" w:rsidRDefault="00FB52D9" w:rsidP="00156FB1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</w:rPr>
      </w:pPr>
      <w:r w:rsidRPr="00156FB1">
        <w:rPr>
          <w:rFonts w:ascii="Times New Roman" w:eastAsia="Times New Roman" w:hAnsi="Times New Roman" w:cs="Times New Roman"/>
          <w:b/>
          <w:bCs/>
          <w:color w:val="777777"/>
          <w:sz w:val="28"/>
          <w:szCs w:val="28"/>
        </w:rPr>
        <w:t>3.1.</w:t>
      </w:r>
      <w:r w:rsidR="002A67D5">
        <w:rPr>
          <w:rFonts w:ascii="Times New Roman" w:eastAsia="Times New Roman" w:hAnsi="Times New Roman" w:cs="Times New Roman"/>
          <w:b/>
          <w:bCs/>
          <w:color w:val="777777"/>
          <w:sz w:val="28"/>
          <w:szCs w:val="28"/>
        </w:rPr>
        <w:t xml:space="preserve"> </w:t>
      </w:r>
      <w:r w:rsidRPr="00156FB1">
        <w:rPr>
          <w:rFonts w:ascii="Times New Roman" w:eastAsia="Times New Roman" w:hAnsi="Times New Roman" w:cs="Times New Roman"/>
          <w:color w:val="2D3038"/>
          <w:sz w:val="28"/>
          <w:szCs w:val="28"/>
        </w:rPr>
        <w:t>Цены (тарифы) на платные услуги</w:t>
      </w:r>
      <w:r w:rsidR="00F10DF6">
        <w:rPr>
          <w:rFonts w:ascii="Times New Roman" w:eastAsia="Times New Roman" w:hAnsi="Times New Roman" w:cs="Times New Roman"/>
          <w:color w:val="2D3038"/>
          <w:sz w:val="28"/>
          <w:szCs w:val="28"/>
        </w:rPr>
        <w:t xml:space="preserve"> </w:t>
      </w:r>
      <w:r w:rsidR="002A67D5">
        <w:rPr>
          <w:rFonts w:ascii="Times New Roman" w:eastAsia="Times New Roman" w:hAnsi="Times New Roman" w:cs="Times New Roman"/>
          <w:color w:val="2D3038"/>
          <w:sz w:val="28"/>
          <w:szCs w:val="28"/>
        </w:rPr>
        <w:t>учреждение</w:t>
      </w:r>
      <w:r w:rsidR="005E5A43">
        <w:rPr>
          <w:rFonts w:ascii="Times New Roman" w:eastAsia="Times New Roman" w:hAnsi="Times New Roman" w:cs="Times New Roman"/>
          <w:color w:val="2D3038"/>
          <w:sz w:val="28"/>
          <w:szCs w:val="28"/>
        </w:rPr>
        <w:t xml:space="preserve"> устанавливает самостоятельно </w:t>
      </w:r>
      <w:r w:rsidR="00F10DF6">
        <w:rPr>
          <w:rFonts w:ascii="Times New Roman" w:eastAsia="Times New Roman" w:hAnsi="Times New Roman" w:cs="Times New Roman"/>
          <w:color w:val="2D3038"/>
          <w:sz w:val="28"/>
          <w:szCs w:val="28"/>
        </w:rPr>
        <w:t>согласно п.</w:t>
      </w:r>
      <w:r w:rsidR="005E5A43">
        <w:rPr>
          <w:rFonts w:ascii="Times New Roman" w:eastAsia="Times New Roman" w:hAnsi="Times New Roman" w:cs="Times New Roman"/>
          <w:color w:val="2D3038"/>
          <w:sz w:val="28"/>
          <w:szCs w:val="28"/>
        </w:rPr>
        <w:t xml:space="preserve">4 </w:t>
      </w:r>
      <w:r w:rsidR="00F10DF6">
        <w:rPr>
          <w:rFonts w:ascii="Times New Roman" w:eastAsia="Times New Roman" w:hAnsi="Times New Roman" w:cs="Times New Roman"/>
          <w:color w:val="2D3038"/>
          <w:sz w:val="28"/>
          <w:szCs w:val="28"/>
        </w:rPr>
        <w:t>Положения о платных услугах</w:t>
      </w:r>
      <w:r w:rsidR="005E5A43">
        <w:rPr>
          <w:rFonts w:ascii="Times New Roman" w:eastAsia="Times New Roman" w:hAnsi="Times New Roman" w:cs="Times New Roman"/>
          <w:color w:val="2D3038"/>
          <w:sz w:val="28"/>
          <w:szCs w:val="28"/>
        </w:rPr>
        <w:t xml:space="preserve">, предоставляемых населению бюджетным </w:t>
      </w:r>
      <w:r w:rsidR="00F10DF6">
        <w:rPr>
          <w:rFonts w:ascii="Times New Roman" w:eastAsia="Times New Roman" w:hAnsi="Times New Roman" w:cs="Times New Roman"/>
          <w:color w:val="2D3038"/>
          <w:sz w:val="28"/>
          <w:szCs w:val="28"/>
        </w:rPr>
        <w:t>учреждени</w:t>
      </w:r>
      <w:r w:rsidR="005E5A43">
        <w:rPr>
          <w:rFonts w:ascii="Times New Roman" w:eastAsia="Times New Roman" w:hAnsi="Times New Roman" w:cs="Times New Roman"/>
          <w:color w:val="2D3038"/>
          <w:sz w:val="28"/>
          <w:szCs w:val="28"/>
        </w:rPr>
        <w:t>ем</w:t>
      </w:r>
      <w:r w:rsidR="00F10DF6">
        <w:rPr>
          <w:rFonts w:ascii="Times New Roman" w:eastAsia="Times New Roman" w:hAnsi="Times New Roman" w:cs="Times New Roman"/>
          <w:color w:val="2D3038"/>
          <w:sz w:val="28"/>
          <w:szCs w:val="28"/>
        </w:rPr>
        <w:t xml:space="preserve"> культуры Омской области «Дворец культуры и семейного </w:t>
      </w:r>
      <w:r w:rsidR="00F10DF6" w:rsidRPr="00EE48EA">
        <w:rPr>
          <w:rFonts w:ascii="Times New Roman" w:eastAsia="Times New Roman" w:hAnsi="Times New Roman" w:cs="Times New Roman"/>
          <w:color w:val="2D3038"/>
          <w:sz w:val="28"/>
          <w:szCs w:val="28"/>
        </w:rPr>
        <w:t>творчества «Светоч»</w:t>
      </w:r>
      <w:r w:rsidR="002A67D5" w:rsidRPr="00EE48EA">
        <w:rPr>
          <w:rFonts w:ascii="Times New Roman" w:eastAsia="Times New Roman" w:hAnsi="Times New Roman" w:cs="Times New Roman"/>
          <w:color w:val="2D3038"/>
          <w:sz w:val="28"/>
          <w:szCs w:val="28"/>
        </w:rPr>
        <w:t>.</w:t>
      </w:r>
    </w:p>
    <w:p w:rsidR="005E5A43" w:rsidRDefault="00FB52D9" w:rsidP="00156FB1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</w:rPr>
      </w:pPr>
      <w:r w:rsidRPr="00EE48EA">
        <w:rPr>
          <w:rFonts w:ascii="Times New Roman" w:eastAsia="Times New Roman" w:hAnsi="Times New Roman" w:cs="Times New Roman"/>
          <w:bCs/>
          <w:color w:val="777777"/>
          <w:sz w:val="28"/>
          <w:szCs w:val="28"/>
        </w:rPr>
        <w:t>3.2.</w:t>
      </w:r>
      <w:r w:rsidR="00EE48EA">
        <w:rPr>
          <w:rFonts w:ascii="Times New Roman" w:eastAsia="Times New Roman" w:hAnsi="Times New Roman" w:cs="Times New Roman"/>
          <w:bCs/>
          <w:color w:val="777777"/>
          <w:sz w:val="28"/>
          <w:szCs w:val="28"/>
        </w:rPr>
        <w:t xml:space="preserve"> </w:t>
      </w:r>
      <w:r w:rsidRPr="00EE48EA">
        <w:rPr>
          <w:rFonts w:ascii="Times New Roman" w:eastAsia="Times New Roman" w:hAnsi="Times New Roman" w:cs="Times New Roman"/>
          <w:color w:val="2D3038"/>
          <w:sz w:val="28"/>
          <w:szCs w:val="28"/>
        </w:rPr>
        <w:t>Оплата труда руководителя к</w:t>
      </w:r>
      <w:r w:rsidR="002A67D5" w:rsidRPr="00EE48EA">
        <w:rPr>
          <w:rFonts w:ascii="Times New Roman" w:eastAsia="Times New Roman" w:hAnsi="Times New Roman" w:cs="Times New Roman"/>
          <w:color w:val="2D3038"/>
          <w:sz w:val="28"/>
          <w:szCs w:val="28"/>
        </w:rPr>
        <w:t xml:space="preserve">ультурно-досугового формирования осуществляется в размере </w:t>
      </w:r>
      <w:r w:rsidR="00F10DF6" w:rsidRPr="00EE48EA">
        <w:rPr>
          <w:rFonts w:ascii="Times New Roman" w:eastAsia="Times New Roman" w:hAnsi="Times New Roman" w:cs="Times New Roman"/>
          <w:color w:val="2D3038"/>
          <w:sz w:val="28"/>
          <w:szCs w:val="28"/>
        </w:rPr>
        <w:t>4</w:t>
      </w:r>
      <w:r w:rsidRPr="00EE48EA">
        <w:rPr>
          <w:rFonts w:ascii="Times New Roman" w:eastAsia="Times New Roman" w:hAnsi="Times New Roman" w:cs="Times New Roman"/>
          <w:color w:val="2D3038"/>
          <w:sz w:val="28"/>
          <w:szCs w:val="28"/>
        </w:rPr>
        <w:t>5 процентов от внес</w:t>
      </w:r>
      <w:r w:rsidR="00B91560" w:rsidRPr="00EE48EA">
        <w:rPr>
          <w:rFonts w:ascii="Times New Roman" w:eastAsia="Times New Roman" w:hAnsi="Times New Roman" w:cs="Times New Roman"/>
          <w:color w:val="2D3038"/>
          <w:sz w:val="28"/>
          <w:szCs w:val="28"/>
        </w:rPr>
        <w:t>ё</w:t>
      </w:r>
      <w:r w:rsidRPr="00EE48EA">
        <w:rPr>
          <w:rFonts w:ascii="Times New Roman" w:eastAsia="Times New Roman" w:hAnsi="Times New Roman" w:cs="Times New Roman"/>
          <w:color w:val="2D3038"/>
          <w:sz w:val="28"/>
          <w:szCs w:val="28"/>
        </w:rPr>
        <w:t xml:space="preserve">нной </w:t>
      </w:r>
      <w:r w:rsidR="002A67D5" w:rsidRPr="00EE48EA">
        <w:rPr>
          <w:rFonts w:ascii="Times New Roman" w:eastAsia="Times New Roman" w:hAnsi="Times New Roman" w:cs="Times New Roman"/>
          <w:color w:val="2D3038"/>
          <w:sz w:val="28"/>
          <w:szCs w:val="28"/>
        </w:rPr>
        <w:t>занимающимися (</w:t>
      </w:r>
      <w:r w:rsidRPr="00EE48EA">
        <w:rPr>
          <w:rFonts w:ascii="Times New Roman" w:eastAsia="Times New Roman" w:hAnsi="Times New Roman" w:cs="Times New Roman"/>
          <w:color w:val="2D3038"/>
          <w:sz w:val="28"/>
          <w:szCs w:val="28"/>
        </w:rPr>
        <w:t>обучающимися</w:t>
      </w:r>
      <w:r w:rsidR="002A67D5" w:rsidRPr="00EE48EA">
        <w:rPr>
          <w:rFonts w:ascii="Times New Roman" w:eastAsia="Times New Roman" w:hAnsi="Times New Roman" w:cs="Times New Roman"/>
          <w:color w:val="2D3038"/>
          <w:sz w:val="28"/>
          <w:szCs w:val="28"/>
        </w:rPr>
        <w:t>)</w:t>
      </w:r>
      <w:r w:rsidRPr="00EE48EA">
        <w:rPr>
          <w:rFonts w:ascii="Times New Roman" w:eastAsia="Times New Roman" w:hAnsi="Times New Roman" w:cs="Times New Roman"/>
          <w:color w:val="2D3038"/>
          <w:sz w:val="28"/>
          <w:szCs w:val="28"/>
        </w:rPr>
        <w:t xml:space="preserve"> суммы </w:t>
      </w:r>
      <w:r w:rsidR="005E5A43">
        <w:rPr>
          <w:rFonts w:ascii="Times New Roman" w:eastAsia="Times New Roman" w:hAnsi="Times New Roman" w:cs="Times New Roman"/>
          <w:color w:val="2D3038"/>
          <w:sz w:val="28"/>
          <w:szCs w:val="28"/>
        </w:rPr>
        <w:t>в кассу</w:t>
      </w:r>
      <w:r w:rsidRPr="00EE48EA">
        <w:rPr>
          <w:rFonts w:ascii="Times New Roman" w:eastAsia="Times New Roman" w:hAnsi="Times New Roman" w:cs="Times New Roman"/>
          <w:color w:val="2D3038"/>
          <w:sz w:val="28"/>
          <w:szCs w:val="28"/>
        </w:rPr>
        <w:t xml:space="preserve"> </w:t>
      </w:r>
      <w:r w:rsidR="002A67D5" w:rsidRPr="00EE48EA">
        <w:rPr>
          <w:rFonts w:ascii="Times New Roman" w:eastAsia="Times New Roman" w:hAnsi="Times New Roman" w:cs="Times New Roman"/>
          <w:color w:val="2D3038"/>
          <w:sz w:val="28"/>
          <w:szCs w:val="28"/>
        </w:rPr>
        <w:t>учреждения</w:t>
      </w:r>
      <w:r w:rsidR="005E5A43">
        <w:rPr>
          <w:rFonts w:ascii="Times New Roman" w:eastAsia="Times New Roman" w:hAnsi="Times New Roman" w:cs="Times New Roman"/>
          <w:color w:val="2D3038"/>
          <w:sz w:val="28"/>
          <w:szCs w:val="28"/>
        </w:rPr>
        <w:t>, в том числе:</w:t>
      </w:r>
    </w:p>
    <w:p w:rsidR="005E5A43" w:rsidRDefault="005E5A43" w:rsidP="00156FB1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</w:rPr>
      </w:pPr>
      <w:r>
        <w:rPr>
          <w:rFonts w:ascii="Times New Roman" w:eastAsia="Times New Roman" w:hAnsi="Times New Roman" w:cs="Times New Roman"/>
          <w:color w:val="2D3038"/>
          <w:sz w:val="28"/>
          <w:szCs w:val="28"/>
        </w:rPr>
        <w:t xml:space="preserve">- </w:t>
      </w:r>
      <w:r w:rsidR="00F10DF6" w:rsidRPr="00EE48EA">
        <w:rPr>
          <w:rFonts w:ascii="Times New Roman" w:eastAsia="Times New Roman" w:hAnsi="Times New Roman" w:cs="Times New Roman"/>
          <w:color w:val="2D3038"/>
          <w:sz w:val="28"/>
          <w:szCs w:val="28"/>
        </w:rPr>
        <w:t xml:space="preserve">34,5 % </w:t>
      </w:r>
      <w:r>
        <w:rPr>
          <w:rFonts w:ascii="Times New Roman" w:eastAsia="Times New Roman" w:hAnsi="Times New Roman" w:cs="Times New Roman"/>
          <w:color w:val="2D3038"/>
          <w:sz w:val="28"/>
          <w:szCs w:val="28"/>
        </w:rPr>
        <w:t xml:space="preserve"> - </w:t>
      </w:r>
      <w:r w:rsidR="00F10DF6" w:rsidRPr="00EE48EA">
        <w:rPr>
          <w:rFonts w:ascii="Times New Roman" w:eastAsia="Times New Roman" w:hAnsi="Times New Roman" w:cs="Times New Roman"/>
          <w:color w:val="2D3038"/>
          <w:sz w:val="28"/>
          <w:szCs w:val="28"/>
        </w:rPr>
        <w:t xml:space="preserve">оплата </w:t>
      </w:r>
      <w:r>
        <w:rPr>
          <w:rFonts w:ascii="Times New Roman" w:eastAsia="Times New Roman" w:hAnsi="Times New Roman" w:cs="Times New Roman"/>
          <w:color w:val="2D3038"/>
          <w:sz w:val="28"/>
          <w:szCs w:val="28"/>
        </w:rPr>
        <w:t>труда руководителя формирования;</w:t>
      </w:r>
    </w:p>
    <w:p w:rsidR="00FB52D9" w:rsidRPr="002A67D5" w:rsidRDefault="005E5A43" w:rsidP="00156FB1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2D3038"/>
          <w:sz w:val="28"/>
          <w:szCs w:val="28"/>
        </w:rPr>
      </w:pPr>
      <w:r>
        <w:rPr>
          <w:rFonts w:ascii="Times New Roman" w:eastAsia="Times New Roman" w:hAnsi="Times New Roman" w:cs="Times New Roman"/>
          <w:color w:val="2D3038"/>
          <w:sz w:val="28"/>
          <w:szCs w:val="28"/>
        </w:rPr>
        <w:t>-</w:t>
      </w:r>
      <w:r w:rsidR="00F81152" w:rsidRPr="00EE48EA">
        <w:rPr>
          <w:rFonts w:ascii="Times New Roman" w:eastAsia="Times New Roman" w:hAnsi="Times New Roman" w:cs="Times New Roman"/>
          <w:color w:val="2D3038"/>
          <w:sz w:val="28"/>
          <w:szCs w:val="28"/>
        </w:rPr>
        <w:t xml:space="preserve"> 30,2% </w:t>
      </w:r>
      <w:r>
        <w:rPr>
          <w:rFonts w:ascii="Times New Roman" w:eastAsia="Times New Roman" w:hAnsi="Times New Roman" w:cs="Times New Roman"/>
          <w:color w:val="2D3038"/>
          <w:sz w:val="28"/>
          <w:szCs w:val="28"/>
        </w:rPr>
        <w:t xml:space="preserve"> - </w:t>
      </w:r>
      <w:r w:rsidR="00F81152" w:rsidRPr="00EE48EA">
        <w:rPr>
          <w:rFonts w:ascii="Times New Roman" w:eastAsia="Times New Roman" w:hAnsi="Times New Roman" w:cs="Times New Roman"/>
          <w:color w:val="2D3038"/>
          <w:sz w:val="28"/>
          <w:szCs w:val="28"/>
        </w:rPr>
        <w:t>начисления во внебюджетные фонды на оплату труда</w:t>
      </w:r>
      <w:r w:rsidR="00F81152">
        <w:rPr>
          <w:rFonts w:ascii="Times New Roman" w:eastAsia="Times New Roman" w:hAnsi="Times New Roman" w:cs="Times New Roman"/>
          <w:b/>
          <w:color w:val="2D3038"/>
          <w:sz w:val="28"/>
          <w:szCs w:val="28"/>
        </w:rPr>
        <w:t>.</w:t>
      </w:r>
    </w:p>
    <w:p w:rsidR="00FB52D9" w:rsidRDefault="00FB52D9" w:rsidP="00156FB1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</w:rPr>
      </w:pPr>
      <w:r w:rsidRPr="00156FB1">
        <w:rPr>
          <w:rFonts w:ascii="Times New Roman" w:eastAsia="Times New Roman" w:hAnsi="Times New Roman" w:cs="Times New Roman"/>
          <w:b/>
          <w:bCs/>
          <w:color w:val="777777"/>
          <w:sz w:val="28"/>
          <w:szCs w:val="28"/>
        </w:rPr>
        <w:t>3.3.</w:t>
      </w:r>
      <w:r w:rsidR="002A67D5">
        <w:rPr>
          <w:rFonts w:ascii="Times New Roman" w:eastAsia="Times New Roman" w:hAnsi="Times New Roman" w:cs="Times New Roman"/>
          <w:b/>
          <w:bCs/>
          <w:color w:val="777777"/>
          <w:sz w:val="28"/>
          <w:szCs w:val="28"/>
        </w:rPr>
        <w:t xml:space="preserve"> </w:t>
      </w:r>
      <w:r w:rsidRPr="00156FB1">
        <w:rPr>
          <w:rFonts w:ascii="Times New Roman" w:eastAsia="Times New Roman" w:hAnsi="Times New Roman" w:cs="Times New Roman"/>
          <w:color w:val="2D3038"/>
          <w:sz w:val="28"/>
          <w:szCs w:val="28"/>
        </w:rPr>
        <w:t xml:space="preserve">Плата за обучение в платных </w:t>
      </w:r>
      <w:r w:rsidR="002A67D5">
        <w:rPr>
          <w:rFonts w:ascii="Times New Roman" w:eastAsia="Times New Roman" w:hAnsi="Times New Roman" w:cs="Times New Roman"/>
          <w:color w:val="2D3038"/>
          <w:sz w:val="28"/>
          <w:szCs w:val="28"/>
        </w:rPr>
        <w:t xml:space="preserve">культурно-досуговых коллективах </w:t>
      </w:r>
      <w:r w:rsidR="00156FB1">
        <w:rPr>
          <w:rFonts w:ascii="Times New Roman" w:eastAsia="Times New Roman" w:hAnsi="Times New Roman" w:cs="Times New Roman"/>
          <w:color w:val="2D3038"/>
          <w:sz w:val="28"/>
          <w:szCs w:val="28"/>
        </w:rPr>
        <w:t xml:space="preserve">вносится </w:t>
      </w:r>
      <w:r w:rsidR="002A67D5">
        <w:rPr>
          <w:rFonts w:ascii="Times New Roman" w:eastAsia="Times New Roman" w:hAnsi="Times New Roman" w:cs="Times New Roman"/>
          <w:color w:val="2D3038"/>
          <w:sz w:val="28"/>
          <w:szCs w:val="28"/>
        </w:rPr>
        <w:t xml:space="preserve">занимающимися (обучающимися) </w:t>
      </w:r>
      <w:r w:rsidRPr="00156FB1">
        <w:rPr>
          <w:rFonts w:ascii="Times New Roman" w:eastAsia="Times New Roman" w:hAnsi="Times New Roman" w:cs="Times New Roman"/>
          <w:color w:val="2D3038"/>
          <w:sz w:val="28"/>
          <w:szCs w:val="28"/>
        </w:rPr>
        <w:t xml:space="preserve">ежемесячно не позднее </w:t>
      </w:r>
      <w:r w:rsidR="00F81152">
        <w:rPr>
          <w:rFonts w:ascii="Times New Roman" w:eastAsia="Times New Roman" w:hAnsi="Times New Roman" w:cs="Times New Roman"/>
          <w:color w:val="2D3038"/>
          <w:sz w:val="28"/>
          <w:szCs w:val="28"/>
        </w:rPr>
        <w:t>25</w:t>
      </w:r>
      <w:r w:rsidRPr="00156FB1">
        <w:rPr>
          <w:rFonts w:ascii="Times New Roman" w:eastAsia="Times New Roman" w:hAnsi="Times New Roman" w:cs="Times New Roman"/>
          <w:color w:val="2D3038"/>
          <w:sz w:val="28"/>
          <w:szCs w:val="28"/>
        </w:rPr>
        <w:t xml:space="preserve"> числа текущего месяца через кассу </w:t>
      </w:r>
      <w:r w:rsidR="00F81152">
        <w:rPr>
          <w:rFonts w:ascii="Times New Roman" w:eastAsia="Times New Roman" w:hAnsi="Times New Roman" w:cs="Times New Roman"/>
          <w:color w:val="2D3038"/>
          <w:sz w:val="28"/>
          <w:szCs w:val="28"/>
        </w:rPr>
        <w:t xml:space="preserve">учреждения. Оплата </w:t>
      </w:r>
      <w:r w:rsidRPr="00156FB1">
        <w:rPr>
          <w:rFonts w:ascii="Times New Roman" w:eastAsia="Times New Roman" w:hAnsi="Times New Roman" w:cs="Times New Roman"/>
          <w:color w:val="2D3038"/>
          <w:sz w:val="28"/>
          <w:szCs w:val="28"/>
        </w:rPr>
        <w:t>не взимается за занятия, пропущенные обучающимися по болезни продолжительностью более одного месяца (при предоставлении больничного листа или справки соответствующего медицинского учреждения). При пропуске занятий без уважительной причины, а также выбытия обучающихся внес</w:t>
      </w:r>
      <w:r w:rsidR="00B91560">
        <w:rPr>
          <w:rFonts w:ascii="Times New Roman" w:eastAsia="Times New Roman" w:hAnsi="Times New Roman" w:cs="Times New Roman"/>
          <w:color w:val="2D3038"/>
          <w:sz w:val="28"/>
          <w:szCs w:val="28"/>
        </w:rPr>
        <w:t>ё</w:t>
      </w:r>
      <w:r w:rsidRPr="00156FB1">
        <w:rPr>
          <w:rFonts w:ascii="Times New Roman" w:eastAsia="Times New Roman" w:hAnsi="Times New Roman" w:cs="Times New Roman"/>
          <w:color w:val="2D3038"/>
          <w:sz w:val="28"/>
          <w:szCs w:val="28"/>
        </w:rPr>
        <w:t xml:space="preserve">нная </w:t>
      </w:r>
      <w:r w:rsidR="005E5A43">
        <w:rPr>
          <w:rFonts w:ascii="Times New Roman" w:eastAsia="Times New Roman" w:hAnsi="Times New Roman" w:cs="Times New Roman"/>
          <w:color w:val="2D3038"/>
          <w:sz w:val="28"/>
          <w:szCs w:val="28"/>
        </w:rPr>
        <w:t xml:space="preserve">                           </w:t>
      </w:r>
      <w:r w:rsidRPr="00156FB1">
        <w:rPr>
          <w:rFonts w:ascii="Times New Roman" w:eastAsia="Times New Roman" w:hAnsi="Times New Roman" w:cs="Times New Roman"/>
          <w:color w:val="2D3038"/>
          <w:sz w:val="28"/>
          <w:szCs w:val="28"/>
        </w:rPr>
        <w:t>за обучение плата не возвращается.</w:t>
      </w:r>
    </w:p>
    <w:p w:rsidR="00B91560" w:rsidRDefault="00B91560" w:rsidP="00156FB1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</w:rPr>
      </w:pPr>
      <w:r>
        <w:rPr>
          <w:rFonts w:ascii="Times New Roman" w:eastAsia="Times New Roman" w:hAnsi="Times New Roman" w:cs="Times New Roman"/>
          <w:color w:val="2D3038"/>
          <w:sz w:val="28"/>
          <w:szCs w:val="28"/>
        </w:rPr>
        <w:t>3.4.</w:t>
      </w:r>
      <w:r w:rsidR="005E5A43">
        <w:rPr>
          <w:rFonts w:ascii="Times New Roman" w:eastAsia="Times New Roman" w:hAnsi="Times New Roman" w:cs="Times New Roman"/>
          <w:color w:val="2D3038"/>
          <w:sz w:val="28"/>
          <w:szCs w:val="28"/>
        </w:rPr>
        <w:t xml:space="preserve"> Расходование средств</w:t>
      </w:r>
      <w:r>
        <w:rPr>
          <w:rFonts w:ascii="Times New Roman" w:eastAsia="Times New Roman" w:hAnsi="Times New Roman" w:cs="Times New Roman"/>
          <w:color w:val="2D3038"/>
          <w:sz w:val="28"/>
          <w:szCs w:val="28"/>
        </w:rPr>
        <w:t xml:space="preserve">, поступивших </w:t>
      </w:r>
      <w:r w:rsidR="00F81152">
        <w:rPr>
          <w:rFonts w:ascii="Times New Roman" w:eastAsia="Times New Roman" w:hAnsi="Times New Roman" w:cs="Times New Roman"/>
          <w:color w:val="2D3038"/>
          <w:sz w:val="28"/>
          <w:szCs w:val="28"/>
        </w:rPr>
        <w:t>в кассу</w:t>
      </w:r>
      <w:r>
        <w:rPr>
          <w:rFonts w:ascii="Times New Roman" w:eastAsia="Times New Roman" w:hAnsi="Times New Roman" w:cs="Times New Roman"/>
          <w:color w:val="2D3038"/>
          <w:sz w:val="28"/>
          <w:szCs w:val="28"/>
        </w:rPr>
        <w:t xml:space="preserve"> учреждения, производится на оплату труда руководителей</w:t>
      </w:r>
      <w:r w:rsidR="005E5A43">
        <w:rPr>
          <w:rFonts w:ascii="Times New Roman" w:eastAsia="Times New Roman" w:hAnsi="Times New Roman" w:cs="Times New Roman"/>
          <w:color w:val="2D3038"/>
          <w:sz w:val="28"/>
          <w:szCs w:val="28"/>
        </w:rPr>
        <w:t xml:space="preserve"> формирований</w:t>
      </w:r>
      <w:r>
        <w:rPr>
          <w:rFonts w:ascii="Times New Roman" w:eastAsia="Times New Roman" w:hAnsi="Times New Roman" w:cs="Times New Roman"/>
          <w:color w:val="2D3038"/>
          <w:sz w:val="28"/>
          <w:szCs w:val="28"/>
        </w:rPr>
        <w:t xml:space="preserve"> и привлекаемых для работы </w:t>
      </w:r>
      <w:r w:rsidR="005E5A43">
        <w:rPr>
          <w:rFonts w:ascii="Times New Roman" w:eastAsia="Times New Roman" w:hAnsi="Times New Roman" w:cs="Times New Roman"/>
          <w:color w:val="2D3038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color w:val="2D3038"/>
          <w:sz w:val="28"/>
          <w:szCs w:val="28"/>
        </w:rPr>
        <w:t xml:space="preserve">в формированиях работников, </w:t>
      </w:r>
      <w:r w:rsidR="00F81152">
        <w:rPr>
          <w:rFonts w:ascii="Times New Roman" w:eastAsia="Times New Roman" w:hAnsi="Times New Roman" w:cs="Times New Roman"/>
          <w:color w:val="2D3038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2D3038"/>
          <w:sz w:val="28"/>
          <w:szCs w:val="28"/>
        </w:rPr>
        <w:t xml:space="preserve"> премирование, приобретение необхо</w:t>
      </w:r>
      <w:r w:rsidR="005E5A43">
        <w:rPr>
          <w:rFonts w:ascii="Times New Roman" w:eastAsia="Times New Roman" w:hAnsi="Times New Roman" w:cs="Times New Roman"/>
          <w:color w:val="2D3038"/>
          <w:sz w:val="28"/>
          <w:szCs w:val="28"/>
        </w:rPr>
        <w:t xml:space="preserve">димого оборудования </w:t>
      </w:r>
      <w:r>
        <w:rPr>
          <w:rFonts w:ascii="Times New Roman" w:eastAsia="Times New Roman" w:hAnsi="Times New Roman" w:cs="Times New Roman"/>
          <w:color w:val="2D3038"/>
          <w:sz w:val="28"/>
          <w:szCs w:val="28"/>
        </w:rPr>
        <w:t>и инвентаря, ремонт помещений и другие нужды согласно</w:t>
      </w:r>
      <w:r w:rsidR="00F81152">
        <w:rPr>
          <w:rFonts w:ascii="Times New Roman" w:eastAsia="Times New Roman" w:hAnsi="Times New Roman" w:cs="Times New Roman"/>
          <w:color w:val="2D3038"/>
          <w:sz w:val="28"/>
          <w:szCs w:val="28"/>
        </w:rPr>
        <w:t xml:space="preserve"> смете расходов от приносящей доход деятельности.</w:t>
      </w:r>
    </w:p>
    <w:p w:rsidR="002A67D5" w:rsidRPr="00156FB1" w:rsidRDefault="002A67D5" w:rsidP="00156FB1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</w:rPr>
      </w:pPr>
    </w:p>
    <w:p w:rsidR="002A67D5" w:rsidRDefault="00FB52D9" w:rsidP="002A67D5">
      <w:pPr>
        <w:pStyle w:val="a4"/>
        <w:numPr>
          <w:ilvl w:val="0"/>
          <w:numId w:val="2"/>
        </w:numPr>
        <w:spacing w:after="0" w:line="319" w:lineRule="atLeast"/>
        <w:jc w:val="center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</w:rPr>
      </w:pPr>
      <w:r w:rsidRPr="002A67D5">
        <w:rPr>
          <w:rFonts w:ascii="Times New Roman" w:eastAsia="Times New Roman" w:hAnsi="Times New Roman" w:cs="Times New Roman"/>
          <w:color w:val="2D3038"/>
          <w:sz w:val="28"/>
          <w:szCs w:val="28"/>
        </w:rPr>
        <w:t xml:space="preserve">ЛЬГОТЫ ЗА ОБУЧЕНИЕ В ПЛАТНЫХ </w:t>
      </w:r>
    </w:p>
    <w:p w:rsidR="00FB52D9" w:rsidRPr="002A67D5" w:rsidRDefault="00FB52D9" w:rsidP="002A67D5">
      <w:pPr>
        <w:pStyle w:val="a4"/>
        <w:spacing w:after="0" w:line="319" w:lineRule="atLeast"/>
        <w:ind w:left="360"/>
        <w:jc w:val="center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</w:rPr>
      </w:pPr>
      <w:r w:rsidRPr="002A67D5">
        <w:rPr>
          <w:rFonts w:ascii="Times New Roman" w:eastAsia="Times New Roman" w:hAnsi="Times New Roman" w:cs="Times New Roman"/>
          <w:color w:val="2D3038"/>
          <w:sz w:val="28"/>
          <w:szCs w:val="28"/>
        </w:rPr>
        <w:t>К</w:t>
      </w:r>
      <w:r w:rsidR="002A67D5">
        <w:rPr>
          <w:rFonts w:ascii="Times New Roman" w:eastAsia="Times New Roman" w:hAnsi="Times New Roman" w:cs="Times New Roman"/>
          <w:color w:val="2D3038"/>
          <w:sz w:val="28"/>
          <w:szCs w:val="28"/>
        </w:rPr>
        <w:t>УЛЬТУРНО-ДОСУГОВЫХ ФОРМИРОВАНИЯХ</w:t>
      </w:r>
    </w:p>
    <w:p w:rsidR="002A67D5" w:rsidRPr="00156FB1" w:rsidRDefault="002A67D5" w:rsidP="002A67D5">
      <w:pPr>
        <w:spacing w:after="0" w:line="319" w:lineRule="atLeast"/>
        <w:jc w:val="center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</w:rPr>
      </w:pPr>
    </w:p>
    <w:p w:rsidR="00FB52D9" w:rsidRPr="00156FB1" w:rsidRDefault="00FB52D9" w:rsidP="00156FB1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</w:rPr>
      </w:pPr>
      <w:r w:rsidRPr="00156FB1">
        <w:rPr>
          <w:rFonts w:ascii="Times New Roman" w:eastAsia="Times New Roman" w:hAnsi="Times New Roman" w:cs="Times New Roman"/>
          <w:b/>
          <w:bCs/>
          <w:color w:val="777777"/>
          <w:sz w:val="28"/>
          <w:szCs w:val="28"/>
        </w:rPr>
        <w:t>4.1.</w:t>
      </w:r>
      <w:r w:rsidR="002F753D">
        <w:rPr>
          <w:rFonts w:ascii="Times New Roman" w:eastAsia="Times New Roman" w:hAnsi="Times New Roman" w:cs="Times New Roman"/>
          <w:b/>
          <w:bCs/>
          <w:color w:val="777777"/>
          <w:sz w:val="28"/>
          <w:szCs w:val="28"/>
        </w:rPr>
        <w:t xml:space="preserve"> </w:t>
      </w:r>
      <w:r w:rsidRPr="00156FB1">
        <w:rPr>
          <w:rFonts w:ascii="Times New Roman" w:eastAsia="Times New Roman" w:hAnsi="Times New Roman" w:cs="Times New Roman"/>
          <w:color w:val="2D3038"/>
          <w:sz w:val="28"/>
          <w:szCs w:val="28"/>
        </w:rPr>
        <w:t xml:space="preserve">Плата за </w:t>
      </w:r>
      <w:r w:rsidR="002A67D5">
        <w:rPr>
          <w:rFonts w:ascii="Times New Roman" w:eastAsia="Times New Roman" w:hAnsi="Times New Roman" w:cs="Times New Roman"/>
          <w:color w:val="2D3038"/>
          <w:sz w:val="28"/>
          <w:szCs w:val="28"/>
        </w:rPr>
        <w:t>занятия (</w:t>
      </w:r>
      <w:r w:rsidRPr="00156FB1">
        <w:rPr>
          <w:rFonts w:ascii="Times New Roman" w:eastAsia="Times New Roman" w:hAnsi="Times New Roman" w:cs="Times New Roman"/>
          <w:color w:val="2D3038"/>
          <w:sz w:val="28"/>
          <w:szCs w:val="28"/>
        </w:rPr>
        <w:t>обучение</w:t>
      </w:r>
      <w:r w:rsidR="002A67D5">
        <w:rPr>
          <w:rFonts w:ascii="Times New Roman" w:eastAsia="Times New Roman" w:hAnsi="Times New Roman" w:cs="Times New Roman"/>
          <w:color w:val="2D3038"/>
          <w:sz w:val="28"/>
          <w:szCs w:val="28"/>
        </w:rPr>
        <w:t>)</w:t>
      </w:r>
      <w:r w:rsidRPr="00156FB1">
        <w:rPr>
          <w:rFonts w:ascii="Times New Roman" w:eastAsia="Times New Roman" w:hAnsi="Times New Roman" w:cs="Times New Roman"/>
          <w:color w:val="2D3038"/>
          <w:sz w:val="28"/>
          <w:szCs w:val="28"/>
        </w:rPr>
        <w:t xml:space="preserve"> </w:t>
      </w:r>
      <w:r w:rsidR="002F753D">
        <w:rPr>
          <w:rFonts w:ascii="Times New Roman" w:eastAsia="Times New Roman" w:hAnsi="Times New Roman" w:cs="Times New Roman"/>
          <w:color w:val="2D3038"/>
          <w:sz w:val="28"/>
          <w:szCs w:val="28"/>
        </w:rPr>
        <w:t xml:space="preserve">в платных культурно-досуговых формированиях </w:t>
      </w:r>
      <w:r w:rsidRPr="00156FB1">
        <w:rPr>
          <w:rFonts w:ascii="Times New Roman" w:eastAsia="Times New Roman" w:hAnsi="Times New Roman" w:cs="Times New Roman"/>
          <w:color w:val="2D3038"/>
          <w:sz w:val="28"/>
          <w:szCs w:val="28"/>
        </w:rPr>
        <w:t>уменьшается на 50 процентов</w:t>
      </w:r>
      <w:r w:rsidR="002A67D5">
        <w:rPr>
          <w:rFonts w:ascii="Times New Roman" w:eastAsia="Times New Roman" w:hAnsi="Times New Roman" w:cs="Times New Roman"/>
          <w:color w:val="2D3038"/>
          <w:sz w:val="28"/>
          <w:szCs w:val="28"/>
        </w:rPr>
        <w:t xml:space="preserve"> для следующих категорий занимающихся (обучающихся)</w:t>
      </w:r>
      <w:r w:rsidRPr="00156FB1">
        <w:rPr>
          <w:rFonts w:ascii="Times New Roman" w:eastAsia="Times New Roman" w:hAnsi="Times New Roman" w:cs="Times New Roman"/>
          <w:color w:val="2D3038"/>
          <w:sz w:val="28"/>
          <w:szCs w:val="28"/>
        </w:rPr>
        <w:t>:</w:t>
      </w:r>
    </w:p>
    <w:p w:rsidR="00FB52D9" w:rsidRPr="00156FB1" w:rsidRDefault="00FB52D9" w:rsidP="002A67D5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</w:rPr>
      </w:pPr>
      <w:r w:rsidRPr="00156FB1">
        <w:rPr>
          <w:rFonts w:ascii="Times New Roman" w:eastAsia="Times New Roman" w:hAnsi="Times New Roman" w:cs="Times New Roman"/>
          <w:b/>
          <w:bCs/>
          <w:color w:val="777777"/>
          <w:sz w:val="28"/>
          <w:szCs w:val="28"/>
        </w:rPr>
        <w:t>-</w:t>
      </w:r>
      <w:r w:rsidRPr="00156FB1">
        <w:rPr>
          <w:rFonts w:ascii="Times New Roman" w:eastAsia="Times New Roman" w:hAnsi="Times New Roman" w:cs="Times New Roman"/>
          <w:color w:val="2D3038"/>
          <w:sz w:val="28"/>
          <w:szCs w:val="28"/>
        </w:rPr>
        <w:t>дет</w:t>
      </w:r>
      <w:r w:rsidR="002F753D">
        <w:rPr>
          <w:rFonts w:ascii="Times New Roman" w:eastAsia="Times New Roman" w:hAnsi="Times New Roman" w:cs="Times New Roman"/>
          <w:color w:val="2D3038"/>
          <w:sz w:val="28"/>
          <w:szCs w:val="28"/>
        </w:rPr>
        <w:t>ям-</w:t>
      </w:r>
      <w:r w:rsidRPr="00156FB1">
        <w:rPr>
          <w:rFonts w:ascii="Times New Roman" w:eastAsia="Times New Roman" w:hAnsi="Times New Roman" w:cs="Times New Roman"/>
          <w:color w:val="2D3038"/>
          <w:sz w:val="28"/>
          <w:szCs w:val="28"/>
        </w:rPr>
        <w:t xml:space="preserve"> инвалид</w:t>
      </w:r>
      <w:r w:rsidR="002F753D">
        <w:rPr>
          <w:rFonts w:ascii="Times New Roman" w:eastAsia="Times New Roman" w:hAnsi="Times New Roman" w:cs="Times New Roman"/>
          <w:color w:val="2D3038"/>
          <w:sz w:val="28"/>
          <w:szCs w:val="28"/>
        </w:rPr>
        <w:t>ам</w:t>
      </w:r>
      <w:r w:rsidRPr="00156FB1">
        <w:rPr>
          <w:rFonts w:ascii="Times New Roman" w:eastAsia="Times New Roman" w:hAnsi="Times New Roman" w:cs="Times New Roman"/>
          <w:color w:val="2D3038"/>
          <w:sz w:val="28"/>
          <w:szCs w:val="28"/>
        </w:rPr>
        <w:t xml:space="preserve"> 1 и 2 группы;</w:t>
      </w:r>
    </w:p>
    <w:p w:rsidR="00FB52D9" w:rsidRPr="00156FB1" w:rsidRDefault="00FB52D9" w:rsidP="002A67D5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</w:rPr>
      </w:pPr>
      <w:r w:rsidRPr="00156FB1">
        <w:rPr>
          <w:rFonts w:ascii="Times New Roman" w:eastAsia="Times New Roman" w:hAnsi="Times New Roman" w:cs="Times New Roman"/>
          <w:b/>
          <w:bCs/>
          <w:color w:val="777777"/>
          <w:sz w:val="28"/>
          <w:szCs w:val="28"/>
        </w:rPr>
        <w:t>-</w:t>
      </w:r>
      <w:r w:rsidRPr="00156FB1">
        <w:rPr>
          <w:rFonts w:ascii="Times New Roman" w:eastAsia="Times New Roman" w:hAnsi="Times New Roman" w:cs="Times New Roman"/>
          <w:color w:val="2D3038"/>
          <w:sz w:val="28"/>
          <w:szCs w:val="28"/>
        </w:rPr>
        <w:t>дет</w:t>
      </w:r>
      <w:r w:rsidR="002F753D">
        <w:rPr>
          <w:rFonts w:ascii="Times New Roman" w:eastAsia="Times New Roman" w:hAnsi="Times New Roman" w:cs="Times New Roman"/>
          <w:color w:val="2D3038"/>
          <w:sz w:val="28"/>
          <w:szCs w:val="28"/>
        </w:rPr>
        <w:t>ям</w:t>
      </w:r>
      <w:r w:rsidRPr="00156FB1">
        <w:rPr>
          <w:rFonts w:ascii="Times New Roman" w:eastAsia="Times New Roman" w:hAnsi="Times New Roman" w:cs="Times New Roman"/>
          <w:color w:val="2D3038"/>
          <w:sz w:val="28"/>
          <w:szCs w:val="28"/>
        </w:rPr>
        <w:t>, родители которых являются инвалидами 1 и 2 группы;</w:t>
      </w:r>
    </w:p>
    <w:p w:rsidR="00FB52D9" w:rsidRPr="00156FB1" w:rsidRDefault="00FB52D9" w:rsidP="002A67D5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</w:rPr>
      </w:pPr>
      <w:r w:rsidRPr="00156FB1">
        <w:rPr>
          <w:rFonts w:ascii="Times New Roman" w:eastAsia="Times New Roman" w:hAnsi="Times New Roman" w:cs="Times New Roman"/>
          <w:b/>
          <w:bCs/>
          <w:color w:val="777777"/>
          <w:sz w:val="28"/>
          <w:szCs w:val="28"/>
        </w:rPr>
        <w:t>4.2.</w:t>
      </w:r>
      <w:r w:rsidR="002F753D">
        <w:rPr>
          <w:rFonts w:ascii="Times New Roman" w:eastAsia="Times New Roman" w:hAnsi="Times New Roman" w:cs="Times New Roman"/>
          <w:b/>
          <w:bCs/>
          <w:color w:val="777777"/>
          <w:sz w:val="28"/>
          <w:szCs w:val="28"/>
        </w:rPr>
        <w:t xml:space="preserve">  </w:t>
      </w:r>
      <w:r w:rsidRPr="00156FB1">
        <w:rPr>
          <w:rFonts w:ascii="Times New Roman" w:eastAsia="Times New Roman" w:hAnsi="Times New Roman" w:cs="Times New Roman"/>
          <w:color w:val="2D3038"/>
          <w:sz w:val="28"/>
          <w:szCs w:val="28"/>
        </w:rPr>
        <w:t>Полностью освобождаются от платы за</w:t>
      </w:r>
      <w:r w:rsidR="002A67D5">
        <w:rPr>
          <w:rFonts w:ascii="Times New Roman" w:eastAsia="Times New Roman" w:hAnsi="Times New Roman" w:cs="Times New Roman"/>
          <w:color w:val="2D3038"/>
          <w:sz w:val="28"/>
          <w:szCs w:val="28"/>
        </w:rPr>
        <w:t xml:space="preserve"> занятия (</w:t>
      </w:r>
      <w:r w:rsidRPr="00156FB1">
        <w:rPr>
          <w:rFonts w:ascii="Times New Roman" w:eastAsia="Times New Roman" w:hAnsi="Times New Roman" w:cs="Times New Roman"/>
          <w:color w:val="2D3038"/>
          <w:sz w:val="28"/>
          <w:szCs w:val="28"/>
        </w:rPr>
        <w:t>обучение</w:t>
      </w:r>
      <w:r w:rsidR="002A67D5">
        <w:rPr>
          <w:rFonts w:ascii="Times New Roman" w:eastAsia="Times New Roman" w:hAnsi="Times New Roman" w:cs="Times New Roman"/>
          <w:color w:val="2D3038"/>
          <w:sz w:val="28"/>
          <w:szCs w:val="28"/>
        </w:rPr>
        <w:t>)</w:t>
      </w:r>
      <w:r w:rsidRPr="00156FB1">
        <w:rPr>
          <w:rFonts w:ascii="Times New Roman" w:eastAsia="Times New Roman" w:hAnsi="Times New Roman" w:cs="Times New Roman"/>
          <w:color w:val="2D3038"/>
          <w:sz w:val="28"/>
          <w:szCs w:val="28"/>
        </w:rPr>
        <w:t>:</w:t>
      </w:r>
    </w:p>
    <w:p w:rsidR="00FB52D9" w:rsidRPr="00156FB1" w:rsidRDefault="00FB52D9" w:rsidP="002A67D5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</w:rPr>
      </w:pPr>
      <w:r w:rsidRPr="00156FB1">
        <w:rPr>
          <w:rFonts w:ascii="Times New Roman" w:eastAsia="Times New Roman" w:hAnsi="Times New Roman" w:cs="Times New Roman"/>
          <w:b/>
          <w:bCs/>
          <w:color w:val="777777"/>
          <w:sz w:val="28"/>
          <w:szCs w:val="28"/>
        </w:rPr>
        <w:t>-</w:t>
      </w:r>
      <w:r w:rsidR="002F753D">
        <w:rPr>
          <w:rFonts w:ascii="Times New Roman" w:eastAsia="Times New Roman" w:hAnsi="Times New Roman" w:cs="Times New Roman"/>
          <w:color w:val="2D3038"/>
          <w:sz w:val="28"/>
          <w:szCs w:val="28"/>
        </w:rPr>
        <w:t xml:space="preserve">дети </w:t>
      </w:r>
      <w:r w:rsidRPr="00156FB1">
        <w:rPr>
          <w:rFonts w:ascii="Times New Roman" w:eastAsia="Times New Roman" w:hAnsi="Times New Roman" w:cs="Times New Roman"/>
          <w:color w:val="2D3038"/>
          <w:sz w:val="28"/>
          <w:szCs w:val="28"/>
        </w:rPr>
        <w:t>одиноких матерей, не состоящих в браке (при предъявлении документов</w:t>
      </w:r>
      <w:r w:rsidR="00EE48EA">
        <w:rPr>
          <w:rFonts w:ascii="Times New Roman" w:eastAsia="Times New Roman" w:hAnsi="Times New Roman" w:cs="Times New Roman"/>
          <w:color w:val="2D3038"/>
          <w:sz w:val="28"/>
          <w:szCs w:val="28"/>
        </w:rPr>
        <w:t>)</w:t>
      </w:r>
      <w:r w:rsidRPr="00156FB1">
        <w:rPr>
          <w:rFonts w:ascii="Times New Roman" w:eastAsia="Times New Roman" w:hAnsi="Times New Roman" w:cs="Times New Roman"/>
          <w:color w:val="2D3038"/>
          <w:sz w:val="28"/>
          <w:szCs w:val="28"/>
        </w:rPr>
        <w:t>;</w:t>
      </w:r>
    </w:p>
    <w:p w:rsidR="00FB52D9" w:rsidRPr="00156FB1" w:rsidRDefault="00FB52D9" w:rsidP="002A67D5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</w:rPr>
      </w:pPr>
      <w:r w:rsidRPr="00156FB1">
        <w:rPr>
          <w:rFonts w:ascii="Times New Roman" w:eastAsia="Times New Roman" w:hAnsi="Times New Roman" w:cs="Times New Roman"/>
          <w:b/>
          <w:bCs/>
          <w:color w:val="777777"/>
          <w:sz w:val="28"/>
          <w:szCs w:val="28"/>
        </w:rPr>
        <w:t>-</w:t>
      </w:r>
      <w:r w:rsidRPr="00156FB1">
        <w:rPr>
          <w:rFonts w:ascii="Times New Roman" w:eastAsia="Times New Roman" w:hAnsi="Times New Roman" w:cs="Times New Roman"/>
          <w:color w:val="2D3038"/>
          <w:sz w:val="28"/>
          <w:szCs w:val="28"/>
        </w:rPr>
        <w:t>дети - сироты и воспитанники детских домов;</w:t>
      </w:r>
    </w:p>
    <w:p w:rsidR="00FB52D9" w:rsidRPr="00156FB1" w:rsidRDefault="00FB52D9" w:rsidP="002A67D5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</w:rPr>
      </w:pPr>
      <w:r w:rsidRPr="00156FB1">
        <w:rPr>
          <w:rFonts w:ascii="Times New Roman" w:eastAsia="Times New Roman" w:hAnsi="Times New Roman" w:cs="Times New Roman"/>
          <w:b/>
          <w:bCs/>
          <w:color w:val="777777"/>
          <w:sz w:val="28"/>
          <w:szCs w:val="28"/>
        </w:rPr>
        <w:t>-</w:t>
      </w:r>
      <w:r w:rsidRPr="00156FB1">
        <w:rPr>
          <w:rFonts w:ascii="Times New Roman" w:eastAsia="Times New Roman" w:hAnsi="Times New Roman" w:cs="Times New Roman"/>
          <w:color w:val="2D3038"/>
          <w:sz w:val="28"/>
          <w:szCs w:val="28"/>
        </w:rPr>
        <w:t>дети, взятые под опеку.</w:t>
      </w:r>
    </w:p>
    <w:p w:rsidR="00EE48EA" w:rsidRDefault="00EE48EA" w:rsidP="002A67D5">
      <w:pPr>
        <w:spacing w:after="0" w:line="319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777777"/>
          <w:sz w:val="28"/>
          <w:szCs w:val="28"/>
        </w:rPr>
      </w:pPr>
    </w:p>
    <w:p w:rsidR="00FB52D9" w:rsidRDefault="00FB52D9" w:rsidP="002A67D5">
      <w:pPr>
        <w:spacing w:after="0" w:line="319" w:lineRule="atLeast"/>
        <w:jc w:val="center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</w:rPr>
      </w:pPr>
      <w:r w:rsidRPr="00156FB1">
        <w:rPr>
          <w:rFonts w:ascii="Times New Roman" w:eastAsia="Times New Roman" w:hAnsi="Times New Roman" w:cs="Times New Roman"/>
          <w:b/>
          <w:bCs/>
          <w:color w:val="777777"/>
          <w:sz w:val="28"/>
          <w:szCs w:val="28"/>
        </w:rPr>
        <w:t>5.</w:t>
      </w:r>
      <w:r w:rsidR="002A67D5">
        <w:rPr>
          <w:rFonts w:ascii="Times New Roman" w:eastAsia="Times New Roman" w:hAnsi="Times New Roman" w:cs="Times New Roman"/>
          <w:b/>
          <w:bCs/>
          <w:color w:val="777777"/>
          <w:sz w:val="28"/>
          <w:szCs w:val="28"/>
        </w:rPr>
        <w:t xml:space="preserve"> </w:t>
      </w:r>
      <w:r w:rsidRPr="00156FB1">
        <w:rPr>
          <w:rFonts w:ascii="Times New Roman" w:eastAsia="Times New Roman" w:hAnsi="Times New Roman" w:cs="Times New Roman"/>
          <w:color w:val="2D3038"/>
          <w:sz w:val="28"/>
          <w:szCs w:val="28"/>
        </w:rPr>
        <w:t>ДОКУМЕНТАЦИЯ</w:t>
      </w:r>
    </w:p>
    <w:p w:rsidR="002A67D5" w:rsidRPr="00156FB1" w:rsidRDefault="002A67D5" w:rsidP="002A67D5">
      <w:pPr>
        <w:spacing w:after="0" w:line="319" w:lineRule="atLeast"/>
        <w:jc w:val="center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</w:rPr>
      </w:pPr>
    </w:p>
    <w:p w:rsidR="00FB52D9" w:rsidRPr="00156FB1" w:rsidRDefault="00FB52D9" w:rsidP="002A67D5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</w:rPr>
      </w:pPr>
      <w:r w:rsidRPr="00156FB1">
        <w:rPr>
          <w:rFonts w:ascii="Times New Roman" w:eastAsia="Times New Roman" w:hAnsi="Times New Roman" w:cs="Times New Roman"/>
          <w:b/>
          <w:bCs/>
          <w:color w:val="777777"/>
          <w:sz w:val="28"/>
          <w:szCs w:val="28"/>
        </w:rPr>
        <w:t>5.1.</w:t>
      </w:r>
      <w:r w:rsidR="002F753D">
        <w:rPr>
          <w:rFonts w:ascii="Times New Roman" w:eastAsia="Times New Roman" w:hAnsi="Times New Roman" w:cs="Times New Roman"/>
          <w:b/>
          <w:bCs/>
          <w:color w:val="777777"/>
          <w:sz w:val="28"/>
          <w:szCs w:val="28"/>
        </w:rPr>
        <w:t xml:space="preserve"> </w:t>
      </w:r>
      <w:r w:rsidRPr="00156FB1">
        <w:rPr>
          <w:rFonts w:ascii="Times New Roman" w:eastAsia="Times New Roman" w:hAnsi="Times New Roman" w:cs="Times New Roman"/>
          <w:color w:val="2D3038"/>
          <w:sz w:val="28"/>
          <w:szCs w:val="28"/>
        </w:rPr>
        <w:t xml:space="preserve">Администрация </w:t>
      </w:r>
      <w:r w:rsidR="002F753D">
        <w:rPr>
          <w:rFonts w:ascii="Times New Roman" w:eastAsia="Times New Roman" w:hAnsi="Times New Roman" w:cs="Times New Roman"/>
          <w:color w:val="2D3038"/>
          <w:sz w:val="28"/>
          <w:szCs w:val="28"/>
        </w:rPr>
        <w:t>учреждения</w:t>
      </w:r>
      <w:r w:rsidRPr="00156FB1">
        <w:rPr>
          <w:rFonts w:ascii="Times New Roman" w:eastAsia="Times New Roman" w:hAnsi="Times New Roman" w:cs="Times New Roman"/>
          <w:color w:val="2D3038"/>
          <w:sz w:val="28"/>
          <w:szCs w:val="28"/>
        </w:rPr>
        <w:t xml:space="preserve"> организующая платные </w:t>
      </w:r>
      <w:r w:rsidR="002F753D">
        <w:rPr>
          <w:rFonts w:ascii="Times New Roman" w:eastAsia="Times New Roman" w:hAnsi="Times New Roman" w:cs="Times New Roman"/>
          <w:color w:val="2D3038"/>
          <w:sz w:val="28"/>
          <w:szCs w:val="28"/>
        </w:rPr>
        <w:t>культурно-досуговые формирования</w:t>
      </w:r>
      <w:r w:rsidRPr="00156FB1">
        <w:rPr>
          <w:rFonts w:ascii="Times New Roman" w:eastAsia="Times New Roman" w:hAnsi="Times New Roman" w:cs="Times New Roman"/>
          <w:color w:val="2D3038"/>
          <w:sz w:val="28"/>
          <w:szCs w:val="28"/>
        </w:rPr>
        <w:t xml:space="preserve"> обязана иметь:</w:t>
      </w:r>
    </w:p>
    <w:p w:rsidR="00FB52D9" w:rsidRPr="00156FB1" w:rsidRDefault="00FB52D9" w:rsidP="002A67D5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</w:rPr>
      </w:pPr>
      <w:r w:rsidRPr="00156FB1">
        <w:rPr>
          <w:rFonts w:ascii="Times New Roman" w:eastAsia="Times New Roman" w:hAnsi="Times New Roman" w:cs="Times New Roman"/>
          <w:b/>
          <w:bCs/>
          <w:color w:val="777777"/>
          <w:sz w:val="28"/>
          <w:szCs w:val="28"/>
        </w:rPr>
        <w:t>-</w:t>
      </w:r>
      <w:r w:rsidR="005E5A43">
        <w:rPr>
          <w:rFonts w:ascii="Times New Roman" w:eastAsia="Times New Roman" w:hAnsi="Times New Roman" w:cs="Times New Roman"/>
          <w:color w:val="2D3038"/>
          <w:sz w:val="28"/>
          <w:szCs w:val="28"/>
        </w:rPr>
        <w:t>программы и планы учебно-</w:t>
      </w:r>
      <w:r w:rsidRPr="00156FB1">
        <w:rPr>
          <w:rFonts w:ascii="Times New Roman" w:eastAsia="Times New Roman" w:hAnsi="Times New Roman" w:cs="Times New Roman"/>
          <w:color w:val="2D3038"/>
          <w:sz w:val="28"/>
          <w:szCs w:val="28"/>
        </w:rPr>
        <w:t>воспитательной работы на год, составленные руководителем и утвержд</w:t>
      </w:r>
      <w:r w:rsidR="00B91560">
        <w:rPr>
          <w:rFonts w:ascii="Times New Roman" w:eastAsia="Times New Roman" w:hAnsi="Times New Roman" w:cs="Times New Roman"/>
          <w:color w:val="2D3038"/>
          <w:sz w:val="28"/>
          <w:szCs w:val="28"/>
        </w:rPr>
        <w:t>ё</w:t>
      </w:r>
      <w:r w:rsidRPr="00156FB1">
        <w:rPr>
          <w:rFonts w:ascii="Times New Roman" w:eastAsia="Times New Roman" w:hAnsi="Times New Roman" w:cs="Times New Roman"/>
          <w:color w:val="2D3038"/>
          <w:sz w:val="28"/>
          <w:szCs w:val="28"/>
        </w:rPr>
        <w:t>нные</w:t>
      </w:r>
      <w:r w:rsidR="002F753D">
        <w:rPr>
          <w:rFonts w:ascii="Times New Roman" w:eastAsia="Times New Roman" w:hAnsi="Times New Roman" w:cs="Times New Roman"/>
          <w:color w:val="2D3038"/>
          <w:sz w:val="28"/>
          <w:szCs w:val="28"/>
        </w:rPr>
        <w:t xml:space="preserve"> С</w:t>
      </w:r>
      <w:r w:rsidRPr="00156FB1">
        <w:rPr>
          <w:rFonts w:ascii="Times New Roman" w:eastAsia="Times New Roman" w:hAnsi="Times New Roman" w:cs="Times New Roman"/>
          <w:color w:val="2D3038"/>
          <w:sz w:val="28"/>
          <w:szCs w:val="28"/>
        </w:rPr>
        <w:t>оветом</w:t>
      </w:r>
      <w:r w:rsidR="002F753D">
        <w:rPr>
          <w:rFonts w:ascii="Times New Roman" w:eastAsia="Times New Roman" w:hAnsi="Times New Roman" w:cs="Times New Roman"/>
          <w:color w:val="2D3038"/>
          <w:sz w:val="28"/>
          <w:szCs w:val="28"/>
        </w:rPr>
        <w:t xml:space="preserve"> учреждения;</w:t>
      </w:r>
    </w:p>
    <w:p w:rsidR="00FB52D9" w:rsidRPr="00156FB1" w:rsidRDefault="00FB52D9" w:rsidP="002F753D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</w:rPr>
      </w:pPr>
      <w:r w:rsidRPr="00156FB1">
        <w:rPr>
          <w:rFonts w:ascii="Times New Roman" w:eastAsia="Times New Roman" w:hAnsi="Times New Roman" w:cs="Times New Roman"/>
          <w:b/>
          <w:bCs/>
          <w:color w:val="777777"/>
          <w:sz w:val="28"/>
          <w:szCs w:val="28"/>
        </w:rPr>
        <w:lastRenderedPageBreak/>
        <w:t>-</w:t>
      </w:r>
      <w:r w:rsidRPr="00156FB1">
        <w:rPr>
          <w:rFonts w:ascii="Times New Roman" w:eastAsia="Times New Roman" w:hAnsi="Times New Roman" w:cs="Times New Roman"/>
          <w:color w:val="2D3038"/>
          <w:sz w:val="28"/>
          <w:szCs w:val="28"/>
        </w:rPr>
        <w:t>расписание коллективных и индивидуальных занятий</w:t>
      </w:r>
      <w:r w:rsidR="002F753D">
        <w:rPr>
          <w:rFonts w:ascii="Times New Roman" w:eastAsia="Times New Roman" w:hAnsi="Times New Roman" w:cs="Times New Roman"/>
          <w:color w:val="2D3038"/>
          <w:sz w:val="28"/>
          <w:szCs w:val="28"/>
        </w:rPr>
        <w:t>;</w:t>
      </w:r>
    </w:p>
    <w:p w:rsidR="00FB52D9" w:rsidRPr="00156FB1" w:rsidRDefault="00FB52D9" w:rsidP="002F753D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</w:rPr>
      </w:pPr>
      <w:r w:rsidRPr="00156FB1">
        <w:rPr>
          <w:rFonts w:ascii="Times New Roman" w:eastAsia="Times New Roman" w:hAnsi="Times New Roman" w:cs="Times New Roman"/>
          <w:b/>
          <w:bCs/>
          <w:color w:val="777777"/>
          <w:sz w:val="28"/>
          <w:szCs w:val="28"/>
        </w:rPr>
        <w:t>-</w:t>
      </w:r>
      <w:r w:rsidR="00B91560">
        <w:rPr>
          <w:rFonts w:ascii="Times New Roman" w:eastAsia="Times New Roman" w:hAnsi="Times New Roman" w:cs="Times New Roman"/>
          <w:color w:val="2D3038"/>
          <w:sz w:val="28"/>
          <w:szCs w:val="28"/>
        </w:rPr>
        <w:t>журнал учё</w:t>
      </w:r>
      <w:r w:rsidRPr="00156FB1">
        <w:rPr>
          <w:rFonts w:ascii="Times New Roman" w:eastAsia="Times New Roman" w:hAnsi="Times New Roman" w:cs="Times New Roman"/>
          <w:color w:val="2D3038"/>
          <w:sz w:val="28"/>
          <w:szCs w:val="28"/>
        </w:rPr>
        <w:t>та работы</w:t>
      </w:r>
      <w:r w:rsidR="002F753D">
        <w:rPr>
          <w:rFonts w:ascii="Times New Roman" w:eastAsia="Times New Roman" w:hAnsi="Times New Roman" w:cs="Times New Roman"/>
          <w:color w:val="2D3038"/>
          <w:sz w:val="28"/>
          <w:szCs w:val="28"/>
        </w:rPr>
        <w:t>;</w:t>
      </w:r>
    </w:p>
    <w:p w:rsidR="00FB52D9" w:rsidRDefault="00FB52D9" w:rsidP="002F753D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</w:rPr>
      </w:pPr>
      <w:r w:rsidRPr="00156FB1">
        <w:rPr>
          <w:rFonts w:ascii="Times New Roman" w:eastAsia="Times New Roman" w:hAnsi="Times New Roman" w:cs="Times New Roman"/>
          <w:b/>
          <w:bCs/>
          <w:color w:val="777777"/>
          <w:sz w:val="28"/>
          <w:szCs w:val="28"/>
        </w:rPr>
        <w:t>-</w:t>
      </w:r>
      <w:r w:rsidR="00B91560">
        <w:rPr>
          <w:rFonts w:ascii="Times New Roman" w:eastAsia="Times New Roman" w:hAnsi="Times New Roman" w:cs="Times New Roman"/>
          <w:color w:val="2D3038"/>
          <w:sz w:val="28"/>
          <w:szCs w:val="28"/>
        </w:rPr>
        <w:t xml:space="preserve">журнал </w:t>
      </w:r>
      <w:r w:rsidR="00F81152">
        <w:rPr>
          <w:rFonts w:ascii="Times New Roman" w:eastAsia="Times New Roman" w:hAnsi="Times New Roman" w:cs="Times New Roman"/>
          <w:color w:val="2D3038"/>
          <w:sz w:val="28"/>
          <w:szCs w:val="28"/>
        </w:rPr>
        <w:t xml:space="preserve">регистрации приходных и расходных кассовых документов </w:t>
      </w:r>
      <w:r w:rsidR="00EE48EA">
        <w:rPr>
          <w:rFonts w:ascii="Times New Roman" w:eastAsia="Times New Roman" w:hAnsi="Times New Roman" w:cs="Times New Roman"/>
          <w:color w:val="2D3038"/>
          <w:sz w:val="28"/>
          <w:szCs w:val="28"/>
        </w:rPr>
        <w:t xml:space="preserve">                         </w:t>
      </w:r>
      <w:r w:rsidR="00F81152">
        <w:rPr>
          <w:rFonts w:ascii="Times New Roman" w:eastAsia="Times New Roman" w:hAnsi="Times New Roman" w:cs="Times New Roman"/>
          <w:color w:val="2D3038"/>
          <w:sz w:val="28"/>
          <w:szCs w:val="28"/>
        </w:rPr>
        <w:t>и квитанции на оплату</w:t>
      </w:r>
      <w:r w:rsidR="00B91560">
        <w:rPr>
          <w:rFonts w:ascii="Times New Roman" w:eastAsia="Times New Roman" w:hAnsi="Times New Roman" w:cs="Times New Roman"/>
          <w:color w:val="2D3038"/>
          <w:sz w:val="28"/>
          <w:szCs w:val="28"/>
        </w:rPr>
        <w:t>;</w:t>
      </w:r>
    </w:p>
    <w:p w:rsidR="00FB52D9" w:rsidRPr="00156FB1" w:rsidRDefault="002F753D" w:rsidP="002F753D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777777"/>
          <w:sz w:val="28"/>
          <w:szCs w:val="28"/>
        </w:rPr>
        <w:t xml:space="preserve">5.2. </w:t>
      </w:r>
      <w:r w:rsidR="00FB52D9" w:rsidRPr="00156FB1">
        <w:rPr>
          <w:rFonts w:ascii="Times New Roman" w:eastAsia="Times New Roman" w:hAnsi="Times New Roman" w:cs="Times New Roman"/>
          <w:color w:val="2D3038"/>
          <w:sz w:val="28"/>
          <w:szCs w:val="28"/>
        </w:rPr>
        <w:t xml:space="preserve">Администрация </w:t>
      </w:r>
      <w:r>
        <w:rPr>
          <w:rFonts w:ascii="Times New Roman" w:eastAsia="Times New Roman" w:hAnsi="Times New Roman" w:cs="Times New Roman"/>
          <w:color w:val="2D3038"/>
          <w:sz w:val="28"/>
          <w:szCs w:val="28"/>
        </w:rPr>
        <w:t>учреждения</w:t>
      </w:r>
      <w:r w:rsidR="00FB52D9" w:rsidRPr="00156FB1">
        <w:rPr>
          <w:rFonts w:ascii="Times New Roman" w:eastAsia="Times New Roman" w:hAnsi="Times New Roman" w:cs="Times New Roman"/>
          <w:color w:val="2D3038"/>
          <w:sz w:val="28"/>
          <w:szCs w:val="28"/>
        </w:rPr>
        <w:t xml:space="preserve"> имеет право выдавать </w:t>
      </w:r>
      <w:r>
        <w:rPr>
          <w:rFonts w:ascii="Times New Roman" w:eastAsia="Times New Roman" w:hAnsi="Times New Roman" w:cs="Times New Roman"/>
          <w:color w:val="2D3038"/>
          <w:sz w:val="28"/>
          <w:szCs w:val="28"/>
        </w:rPr>
        <w:t>занимающимся (</w:t>
      </w:r>
      <w:r w:rsidR="00FB52D9" w:rsidRPr="00156FB1">
        <w:rPr>
          <w:rFonts w:ascii="Times New Roman" w:eastAsia="Times New Roman" w:hAnsi="Times New Roman" w:cs="Times New Roman"/>
          <w:color w:val="2D3038"/>
          <w:sz w:val="28"/>
          <w:szCs w:val="28"/>
        </w:rPr>
        <w:t>обучающимся</w:t>
      </w:r>
      <w:r>
        <w:rPr>
          <w:rFonts w:ascii="Times New Roman" w:eastAsia="Times New Roman" w:hAnsi="Times New Roman" w:cs="Times New Roman"/>
          <w:color w:val="2D3038"/>
          <w:sz w:val="28"/>
          <w:szCs w:val="28"/>
        </w:rPr>
        <w:t>)</w:t>
      </w:r>
      <w:r w:rsidR="00FB52D9" w:rsidRPr="00156FB1">
        <w:rPr>
          <w:rFonts w:ascii="Times New Roman" w:eastAsia="Times New Roman" w:hAnsi="Times New Roman" w:cs="Times New Roman"/>
          <w:color w:val="2D3038"/>
          <w:sz w:val="28"/>
          <w:szCs w:val="28"/>
        </w:rPr>
        <w:t xml:space="preserve"> в платных к</w:t>
      </w:r>
      <w:r>
        <w:rPr>
          <w:rFonts w:ascii="Times New Roman" w:eastAsia="Times New Roman" w:hAnsi="Times New Roman" w:cs="Times New Roman"/>
          <w:color w:val="2D3038"/>
          <w:sz w:val="28"/>
          <w:szCs w:val="28"/>
        </w:rPr>
        <w:t>ультурно-досуговых формированиях</w:t>
      </w:r>
      <w:r w:rsidR="00FB52D9" w:rsidRPr="00156FB1">
        <w:rPr>
          <w:rFonts w:ascii="Times New Roman" w:eastAsia="Times New Roman" w:hAnsi="Times New Roman" w:cs="Times New Roman"/>
          <w:color w:val="2D3038"/>
          <w:sz w:val="28"/>
          <w:szCs w:val="28"/>
        </w:rPr>
        <w:t xml:space="preserve"> справки</w:t>
      </w:r>
      <w:r>
        <w:rPr>
          <w:rFonts w:ascii="Times New Roman" w:eastAsia="Times New Roman" w:hAnsi="Times New Roman" w:cs="Times New Roman"/>
          <w:color w:val="2D3038"/>
          <w:sz w:val="28"/>
          <w:szCs w:val="28"/>
        </w:rPr>
        <w:t xml:space="preserve">                 </w:t>
      </w:r>
      <w:r w:rsidR="00FB52D9" w:rsidRPr="00156FB1">
        <w:rPr>
          <w:rFonts w:ascii="Times New Roman" w:eastAsia="Times New Roman" w:hAnsi="Times New Roman" w:cs="Times New Roman"/>
          <w:color w:val="2D3038"/>
          <w:sz w:val="28"/>
          <w:szCs w:val="28"/>
        </w:rPr>
        <w:t xml:space="preserve"> о посещении и окончании </w:t>
      </w:r>
      <w:r>
        <w:rPr>
          <w:rFonts w:ascii="Times New Roman" w:eastAsia="Times New Roman" w:hAnsi="Times New Roman" w:cs="Times New Roman"/>
          <w:color w:val="2D3038"/>
          <w:sz w:val="28"/>
          <w:szCs w:val="28"/>
        </w:rPr>
        <w:t>занятий</w:t>
      </w:r>
      <w:r w:rsidR="00FB52D9" w:rsidRPr="00156FB1">
        <w:rPr>
          <w:rFonts w:ascii="Times New Roman" w:eastAsia="Times New Roman" w:hAnsi="Times New Roman" w:cs="Times New Roman"/>
          <w:color w:val="2D3038"/>
          <w:sz w:val="28"/>
          <w:szCs w:val="28"/>
        </w:rPr>
        <w:t>.</w:t>
      </w:r>
    </w:p>
    <w:p w:rsidR="00FB52D9" w:rsidRPr="00156FB1" w:rsidRDefault="002F753D" w:rsidP="002F753D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FFFFFF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777777"/>
          <w:sz w:val="28"/>
          <w:szCs w:val="28"/>
        </w:rPr>
        <w:t xml:space="preserve">5.3. </w:t>
      </w:r>
      <w:r w:rsidR="00FB52D9" w:rsidRPr="00156FB1">
        <w:rPr>
          <w:rFonts w:ascii="Times New Roman" w:eastAsia="Times New Roman" w:hAnsi="Times New Roman" w:cs="Times New Roman"/>
          <w:color w:val="2D3038"/>
          <w:sz w:val="28"/>
          <w:szCs w:val="28"/>
        </w:rPr>
        <w:t xml:space="preserve">Администрация </w:t>
      </w:r>
      <w:r>
        <w:rPr>
          <w:rFonts w:ascii="Times New Roman" w:eastAsia="Times New Roman" w:hAnsi="Times New Roman" w:cs="Times New Roman"/>
          <w:color w:val="2D3038"/>
          <w:sz w:val="28"/>
          <w:szCs w:val="28"/>
        </w:rPr>
        <w:t>учреждения</w:t>
      </w:r>
      <w:r w:rsidR="00FB52D9" w:rsidRPr="00156FB1">
        <w:rPr>
          <w:rFonts w:ascii="Times New Roman" w:eastAsia="Times New Roman" w:hAnsi="Times New Roman" w:cs="Times New Roman"/>
          <w:color w:val="2D3038"/>
          <w:sz w:val="28"/>
          <w:szCs w:val="28"/>
        </w:rPr>
        <w:t xml:space="preserve"> вправе прекратить деятельность платного к</w:t>
      </w:r>
      <w:r>
        <w:rPr>
          <w:rFonts w:ascii="Times New Roman" w:eastAsia="Times New Roman" w:hAnsi="Times New Roman" w:cs="Times New Roman"/>
          <w:color w:val="2D3038"/>
          <w:sz w:val="28"/>
          <w:szCs w:val="28"/>
        </w:rPr>
        <w:t>ультурно-досугового формирования</w:t>
      </w:r>
      <w:r w:rsidR="00FB52D9" w:rsidRPr="00156FB1">
        <w:rPr>
          <w:rFonts w:ascii="Times New Roman" w:eastAsia="Times New Roman" w:hAnsi="Times New Roman" w:cs="Times New Roman"/>
          <w:color w:val="2D3038"/>
          <w:sz w:val="28"/>
          <w:szCs w:val="28"/>
        </w:rPr>
        <w:t xml:space="preserve"> при его нерентабельности или при нарушении </w:t>
      </w:r>
      <w:r w:rsidR="00F81152">
        <w:rPr>
          <w:rFonts w:ascii="Times New Roman" w:eastAsia="Times New Roman" w:hAnsi="Times New Roman" w:cs="Times New Roman"/>
          <w:color w:val="2D3038"/>
          <w:sz w:val="28"/>
          <w:szCs w:val="28"/>
        </w:rPr>
        <w:t>руководителем</w:t>
      </w:r>
      <w:r w:rsidR="00FB52D9" w:rsidRPr="00156FB1">
        <w:rPr>
          <w:rFonts w:ascii="Times New Roman" w:eastAsia="Times New Roman" w:hAnsi="Times New Roman" w:cs="Times New Roman"/>
          <w:color w:val="2D3038"/>
          <w:sz w:val="28"/>
          <w:szCs w:val="28"/>
        </w:rPr>
        <w:t xml:space="preserve"> </w:t>
      </w:r>
      <w:r w:rsidR="005E5A43">
        <w:rPr>
          <w:rFonts w:ascii="Times New Roman" w:eastAsia="Times New Roman" w:hAnsi="Times New Roman" w:cs="Times New Roman"/>
          <w:color w:val="2D3038"/>
          <w:sz w:val="28"/>
          <w:szCs w:val="28"/>
        </w:rPr>
        <w:t xml:space="preserve">формирования </w:t>
      </w:r>
      <w:r w:rsidR="00FB52D9" w:rsidRPr="00156FB1">
        <w:rPr>
          <w:rFonts w:ascii="Times New Roman" w:eastAsia="Times New Roman" w:hAnsi="Times New Roman" w:cs="Times New Roman"/>
          <w:color w:val="2D3038"/>
          <w:sz w:val="28"/>
          <w:szCs w:val="28"/>
        </w:rPr>
        <w:t>условий трудового соглашения, предупредив его за один месяц о расторжении трудового соглашения.</w:t>
      </w:r>
      <w:r w:rsidR="00FB52D9" w:rsidRPr="00156FB1">
        <w:rPr>
          <w:rFonts w:ascii="Times New Roman" w:eastAsia="Times New Roman" w:hAnsi="Times New Roman" w:cs="Times New Roman"/>
          <w:b/>
          <w:bCs/>
          <w:color w:val="FFFFFF"/>
          <w:sz w:val="28"/>
          <w:szCs w:val="28"/>
        </w:rPr>
        <w:t xml:space="preserve"> экран</w:t>
      </w:r>
    </w:p>
    <w:p w:rsidR="00466832" w:rsidRPr="00156FB1" w:rsidRDefault="00466832" w:rsidP="00156FB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66832" w:rsidRPr="00156FB1" w:rsidSect="00996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F2E53"/>
    <w:multiLevelType w:val="multilevel"/>
    <w:tmpl w:val="CC44D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B1021B"/>
    <w:multiLevelType w:val="multilevel"/>
    <w:tmpl w:val="DD6CF4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C36BA4"/>
    <w:multiLevelType w:val="multilevel"/>
    <w:tmpl w:val="79320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4C209A"/>
    <w:multiLevelType w:val="multilevel"/>
    <w:tmpl w:val="B4B2A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2D9"/>
    <w:rsid w:val="00077238"/>
    <w:rsid w:val="00156FB1"/>
    <w:rsid w:val="002A67D5"/>
    <w:rsid w:val="002F753D"/>
    <w:rsid w:val="00466832"/>
    <w:rsid w:val="00545966"/>
    <w:rsid w:val="005E5A43"/>
    <w:rsid w:val="008B5862"/>
    <w:rsid w:val="00996B65"/>
    <w:rsid w:val="00B91560"/>
    <w:rsid w:val="00C80F9E"/>
    <w:rsid w:val="00D74AAE"/>
    <w:rsid w:val="00EE48EA"/>
    <w:rsid w:val="00F10DF6"/>
    <w:rsid w:val="00F81152"/>
    <w:rsid w:val="00FB5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B52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52D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um">
    <w:name w:val="num"/>
    <w:basedOn w:val="a0"/>
    <w:rsid w:val="00FB52D9"/>
  </w:style>
  <w:style w:type="character" w:customStyle="1" w:styleId="apple-converted-space">
    <w:name w:val="apple-converted-space"/>
    <w:basedOn w:val="a0"/>
    <w:rsid w:val="00FB52D9"/>
  </w:style>
  <w:style w:type="character" w:customStyle="1" w:styleId="b-foot-buttoni">
    <w:name w:val="b-foot-button__i"/>
    <w:basedOn w:val="a0"/>
    <w:rsid w:val="00FB52D9"/>
  </w:style>
  <w:style w:type="paragraph" w:styleId="a3">
    <w:name w:val="No Spacing"/>
    <w:uiPriority w:val="1"/>
    <w:qFormat/>
    <w:rsid w:val="00156FB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A67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B52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52D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um">
    <w:name w:val="num"/>
    <w:basedOn w:val="a0"/>
    <w:rsid w:val="00FB52D9"/>
  </w:style>
  <w:style w:type="character" w:customStyle="1" w:styleId="apple-converted-space">
    <w:name w:val="apple-converted-space"/>
    <w:basedOn w:val="a0"/>
    <w:rsid w:val="00FB52D9"/>
  </w:style>
  <w:style w:type="character" w:customStyle="1" w:styleId="b-foot-buttoni">
    <w:name w:val="b-foot-button__i"/>
    <w:basedOn w:val="a0"/>
    <w:rsid w:val="00FB52D9"/>
  </w:style>
  <w:style w:type="paragraph" w:styleId="a3">
    <w:name w:val="No Spacing"/>
    <w:uiPriority w:val="1"/>
    <w:qFormat/>
    <w:rsid w:val="00156FB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A67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0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72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9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84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852923">
                      <w:marLeft w:val="0"/>
                      <w:marRight w:val="83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252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310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019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559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863471">
                                          <w:marLeft w:val="0"/>
                                          <w:marRight w:val="0"/>
                                          <w:marTop w:val="0"/>
                                          <w:marBottom w:val="10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0475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3046709">
              <w:marLeft w:val="0"/>
              <w:marRight w:val="837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94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81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1" w:color="auto"/>
                        <w:left w:val="none" w:sz="0" w:space="0" w:color="auto"/>
                        <w:bottom w:val="none" w:sz="0" w:space="0" w:color="auto"/>
                        <w:right w:val="single" w:sz="6" w:space="0" w:color="747780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744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Glawa</dc:creator>
  <cp:lastModifiedBy>Admin</cp:lastModifiedBy>
  <cp:revision>9</cp:revision>
  <dcterms:created xsi:type="dcterms:W3CDTF">2014-06-02T03:38:00Z</dcterms:created>
  <dcterms:modified xsi:type="dcterms:W3CDTF">2014-06-02T08:58:00Z</dcterms:modified>
</cp:coreProperties>
</file>