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7" w:rsidRDefault="00BC6077" w:rsidP="00BC6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C6077" w:rsidRDefault="00BC6077" w:rsidP="00BC6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BC6077" w:rsidRDefault="00BC6077" w:rsidP="00BC6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Омской области</w:t>
      </w:r>
    </w:p>
    <w:p w:rsidR="00BC6077" w:rsidRDefault="00BC6077" w:rsidP="00BC6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июня 2012 г. N 37</w:t>
      </w:r>
    </w:p>
    <w:p w:rsidR="00BC6077" w:rsidRDefault="00BC6077" w:rsidP="00BC6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6077" w:rsidRDefault="00BC6077" w:rsidP="00BC607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P417"/>
      <w:bookmarkEnd w:id="0"/>
    </w:p>
    <w:p w:rsidR="00BC6077" w:rsidRPr="006540FF" w:rsidRDefault="00BC6077" w:rsidP="00BC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380" w:rsidRDefault="00FD4380" w:rsidP="00BC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BC6077" w:rsidRPr="006540FF" w:rsidRDefault="00BC6077" w:rsidP="00BC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FF">
        <w:rPr>
          <w:rFonts w:ascii="Times New Roman" w:hAnsi="Times New Roman" w:cs="Times New Roman"/>
          <w:b/>
          <w:sz w:val="24"/>
          <w:szCs w:val="24"/>
        </w:rPr>
        <w:t>о выполнении государственного задания на оказание государственных услуг (выполнение работ)</w:t>
      </w:r>
    </w:p>
    <w:p w:rsidR="00BC6077" w:rsidRPr="006540FF" w:rsidRDefault="00BC6077" w:rsidP="00BC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FF">
        <w:rPr>
          <w:rFonts w:ascii="Times New Roman" w:hAnsi="Times New Roman" w:cs="Times New Roman"/>
          <w:b/>
          <w:sz w:val="24"/>
          <w:szCs w:val="24"/>
        </w:rPr>
        <w:t>бюджетным учреждением культуры Омской области «Дворец культуры и семейного творчества «Светоч»</w:t>
      </w:r>
    </w:p>
    <w:p w:rsidR="00BC6077" w:rsidRPr="006540FF" w:rsidRDefault="00BC6077" w:rsidP="00BC6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FF">
        <w:rPr>
          <w:rFonts w:ascii="Times New Roman" w:hAnsi="Times New Roman" w:cs="Times New Roman"/>
          <w:b/>
          <w:sz w:val="24"/>
          <w:szCs w:val="24"/>
        </w:rPr>
        <w:t>на 2018 год и на плановый период 2019 и 2020 годов</w:t>
      </w:r>
    </w:p>
    <w:p w:rsidR="00BC6077" w:rsidRPr="006540FF" w:rsidRDefault="00BC6077" w:rsidP="00BC6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0F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Часть 1. Оказание государственной услуги (услуг).</w:t>
      </w:r>
    </w:p>
    <w:p w:rsidR="00BC6077" w:rsidRPr="006540FF" w:rsidRDefault="00BC6077" w:rsidP="00BC6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Раздел 1. Организация деятельности клубных формирований и формирований самодеятельного народного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в стационарных условиях </w:t>
      </w:r>
      <w:r w:rsidRPr="006540FF">
        <w:rPr>
          <w:rFonts w:ascii="Times New Roman" w:hAnsi="Times New Roman" w:cs="Times New Roman"/>
          <w:sz w:val="24"/>
          <w:szCs w:val="24"/>
        </w:rPr>
        <w:t xml:space="preserve">(бесплатно). </w:t>
      </w:r>
    </w:p>
    <w:p w:rsidR="00BC6077" w:rsidRPr="006540FF" w:rsidRDefault="00BC6077" w:rsidP="00BC60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Pr="006540FF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деятельности клубных формирований и формирований самодеятельного народного творчества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стационарных условиях </w:t>
      </w:r>
      <w:r w:rsidRPr="006540FF">
        <w:rPr>
          <w:rFonts w:ascii="Times New Roman" w:hAnsi="Times New Roman" w:cs="Times New Roman"/>
          <w:sz w:val="24"/>
          <w:szCs w:val="24"/>
          <w:u w:val="single"/>
        </w:rPr>
        <w:t>(бесплатно)</w:t>
      </w:r>
      <w:r w:rsidRPr="006540FF">
        <w:rPr>
          <w:rFonts w:ascii="Times New Roman" w:hAnsi="Times New Roman" w:cs="Times New Roman"/>
          <w:sz w:val="24"/>
          <w:szCs w:val="24"/>
        </w:rPr>
        <w:t>.</w:t>
      </w:r>
    </w:p>
    <w:p w:rsidR="00BC6077" w:rsidRPr="006540FF" w:rsidRDefault="00BC6077" w:rsidP="00BC607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2. Категория потребителей государственной услуги  </w:t>
      </w:r>
      <w:r w:rsidRPr="006540FF">
        <w:rPr>
          <w:rFonts w:ascii="Times New Roman" w:hAnsi="Times New Roman" w:cs="Times New Roman"/>
          <w:sz w:val="24"/>
          <w:szCs w:val="24"/>
          <w:u w:val="single"/>
        </w:rPr>
        <w:t>в интересах общества, физические лица.</w:t>
      </w:r>
    </w:p>
    <w:p w:rsidR="00BC6077" w:rsidRPr="006540FF" w:rsidRDefault="00BC6077" w:rsidP="00BC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услуги.</w:t>
      </w:r>
    </w:p>
    <w:p w:rsidR="00BC6077" w:rsidRPr="006540FF" w:rsidRDefault="00BC6077" w:rsidP="00BC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государственной услуги:</w:t>
      </w:r>
    </w:p>
    <w:p w:rsidR="00BC6077" w:rsidRPr="006540FF" w:rsidRDefault="00BC6077" w:rsidP="00BC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418"/>
        <w:gridCol w:w="1417"/>
        <w:gridCol w:w="1418"/>
        <w:gridCol w:w="1417"/>
        <w:gridCol w:w="1418"/>
        <w:gridCol w:w="1701"/>
        <w:gridCol w:w="3118"/>
      </w:tblGrid>
      <w:tr w:rsidR="00BC6077" w:rsidRPr="006540FF" w:rsidTr="0077364D">
        <w:trPr>
          <w:trHeight w:val="449"/>
        </w:trPr>
        <w:tc>
          <w:tcPr>
            <w:tcW w:w="10552" w:type="dxa"/>
            <w:gridSpan w:val="7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311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C6077" w:rsidRPr="006540FF" w:rsidTr="0077364D">
        <w:tc>
          <w:tcPr>
            <w:tcW w:w="2189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процентов</w:t>
            </w:r>
          </w:p>
        </w:tc>
        <w:tc>
          <w:tcPr>
            <w:tcW w:w="141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значение, процентных </w:t>
            </w:r>
            <w:r w:rsidRPr="006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0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189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установлено в государственном задании</w:t>
            </w:r>
          </w:p>
        </w:tc>
        <w:tc>
          <w:tcPr>
            <w:tcW w:w="1417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18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077" w:rsidRPr="006540FF" w:rsidTr="0077364D">
        <w:tc>
          <w:tcPr>
            <w:tcW w:w="2189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Доля клубных формирований для детей и подростков от общего числа формирований</w:t>
            </w:r>
          </w:p>
        </w:tc>
        <w:tc>
          <w:tcPr>
            <w:tcW w:w="1275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BC6077" w:rsidRPr="006B756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C6077" w:rsidRPr="006B756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C6077" w:rsidRPr="006B756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учреждения об утверждении перечня клубных формирований, действующих на базе учреждения</w:t>
            </w:r>
          </w:p>
        </w:tc>
      </w:tr>
      <w:tr w:rsidR="00BC6077" w:rsidRPr="006540FF" w:rsidTr="0077364D">
        <w:tc>
          <w:tcPr>
            <w:tcW w:w="2189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BC6077" w:rsidRPr="006B756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учреждения об утверждении перечня клубных формирований, действующих на базе учреждения и журнала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</w:p>
        </w:tc>
      </w:tr>
    </w:tbl>
    <w:p w:rsidR="00BC6077" w:rsidRPr="006540FF" w:rsidRDefault="00BC6077" w:rsidP="00BC6077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3.2. Сведения   о   фактическом   достижении  показателей,  характеризующих объем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275"/>
        <w:gridCol w:w="1418"/>
        <w:gridCol w:w="1559"/>
        <w:gridCol w:w="1559"/>
        <w:gridCol w:w="2835"/>
      </w:tblGrid>
      <w:tr w:rsidR="00BC6077" w:rsidRPr="006540FF" w:rsidTr="0077364D">
        <w:tc>
          <w:tcPr>
            <w:tcW w:w="10915" w:type="dxa"/>
            <w:gridSpan w:val="7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государственной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2835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C6077" w:rsidRPr="006540FF" w:rsidTr="0077364D">
        <w:tc>
          <w:tcPr>
            <w:tcW w:w="226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5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процентов</w:t>
            </w:r>
          </w:p>
        </w:tc>
        <w:tc>
          <w:tcPr>
            <w:tcW w:w="1559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559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26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установлено в государственном задании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275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26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077" w:rsidRPr="006540FF" w:rsidTr="0077364D">
        <w:tc>
          <w:tcPr>
            <w:tcW w:w="2268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6540F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</w:t>
            </w:r>
          </w:p>
        </w:tc>
      </w:tr>
    </w:tbl>
    <w:p w:rsidR="00BC6077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lastRenderedPageBreak/>
        <w:t>Раздел 2. Организация и проведение мероприятий.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 </w:t>
      </w:r>
      <w:r w:rsidRPr="006540FF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мероприятий (платная).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2. Категория потребителей государственной услуги: </w:t>
      </w:r>
      <w:r w:rsidRPr="006540FF">
        <w:rPr>
          <w:rFonts w:ascii="Times New Roman" w:hAnsi="Times New Roman" w:cs="Times New Roman"/>
          <w:sz w:val="24"/>
          <w:szCs w:val="24"/>
          <w:u w:val="single"/>
        </w:rPr>
        <w:t>физические лица.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 Сведения о фактическом   достижении   показателей, характеризующих качество и (или) объем государственной услуги.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1418"/>
        <w:gridCol w:w="1417"/>
        <w:gridCol w:w="1560"/>
        <w:gridCol w:w="1559"/>
        <w:gridCol w:w="1701"/>
        <w:gridCol w:w="2551"/>
      </w:tblGrid>
      <w:tr w:rsidR="00BC6077" w:rsidRPr="006540FF" w:rsidTr="0077364D">
        <w:tc>
          <w:tcPr>
            <w:tcW w:w="11057" w:type="dxa"/>
            <w:gridSpan w:val="7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2551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C6077" w:rsidRPr="006540FF" w:rsidTr="0077364D">
        <w:tc>
          <w:tcPr>
            <w:tcW w:w="2127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560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процентов</w:t>
            </w:r>
          </w:p>
        </w:tc>
        <w:tc>
          <w:tcPr>
            <w:tcW w:w="1559" w:type="dxa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170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127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установлено в государственном задании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17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2127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077" w:rsidRPr="006540FF" w:rsidTr="0077364D">
        <w:trPr>
          <w:trHeight w:val="769"/>
        </w:trPr>
        <w:tc>
          <w:tcPr>
            <w:tcW w:w="2127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1275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C6077" w:rsidRPr="00FD4380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3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</w:tcPr>
          <w:p w:rsidR="00BC6077" w:rsidRPr="00FD4380" w:rsidRDefault="00D10703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077" w:rsidRPr="00D1070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BC6077" w:rsidRPr="00FD4380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077" w:rsidRPr="00FD4380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(журнал, паспорт мероприятия, электронные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BC6077" w:rsidRPr="003248C2" w:rsidTr="0077364D">
        <w:trPr>
          <w:trHeight w:val="713"/>
        </w:trPr>
        <w:tc>
          <w:tcPr>
            <w:tcW w:w="2127" w:type="dxa"/>
          </w:tcPr>
          <w:p w:rsidR="00BC6077" w:rsidRPr="003248C2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248C2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3248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275" w:type="dxa"/>
          </w:tcPr>
          <w:p w:rsidR="00BC6077" w:rsidRPr="003248C2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</w:tcPr>
          <w:p w:rsidR="00BC6077" w:rsidRPr="003248C2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BC6077" w:rsidRPr="005A0DC4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BC6077" w:rsidRPr="005A0DC4" w:rsidRDefault="005A0DC4" w:rsidP="005A0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BC6077" w:rsidRPr="003248C2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6077" w:rsidRPr="003248C2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3248C2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077" w:rsidRPr="003248C2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C2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3248C2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 w:rsidRPr="003248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BC6077" w:rsidRPr="006540FF" w:rsidTr="0077364D">
        <w:trPr>
          <w:trHeight w:val="375"/>
        </w:trPr>
        <w:tc>
          <w:tcPr>
            <w:tcW w:w="2127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1275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BC6077" w:rsidRPr="00FD4380" w:rsidRDefault="00BC6077" w:rsidP="003558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8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58E4" w:rsidRPr="00355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1417" w:type="dxa"/>
          </w:tcPr>
          <w:p w:rsidR="00BC6077" w:rsidRPr="00FD4380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(журнал, паспорт мероприятия, электронные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BC6077" w:rsidRPr="006540FF" w:rsidTr="0077364D">
        <w:trPr>
          <w:trHeight w:val="375"/>
        </w:trPr>
        <w:tc>
          <w:tcPr>
            <w:tcW w:w="2127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275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5930</w:t>
            </w:r>
          </w:p>
        </w:tc>
        <w:tc>
          <w:tcPr>
            <w:tcW w:w="1418" w:type="dxa"/>
          </w:tcPr>
          <w:p w:rsidR="00BC6077" w:rsidRPr="00D10703" w:rsidRDefault="00BC6077" w:rsidP="005A0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DC4" w:rsidRPr="00D1070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417" w:type="dxa"/>
          </w:tcPr>
          <w:p w:rsidR="00BC6077" w:rsidRPr="00D10703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(журнал, паспорт мероприятия, электронные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</w:tbl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>3.2. Сведения   о   фактическом   достижении  показателей,  характеризующих объем  государственной услуги: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277"/>
        <w:gridCol w:w="1699"/>
        <w:gridCol w:w="1418"/>
        <w:gridCol w:w="1418"/>
        <w:gridCol w:w="1418"/>
        <w:gridCol w:w="1702"/>
        <w:gridCol w:w="1699"/>
        <w:gridCol w:w="2835"/>
      </w:tblGrid>
      <w:tr w:rsidR="00BC6077" w:rsidRPr="006540FF" w:rsidTr="0077364D">
        <w:tc>
          <w:tcPr>
            <w:tcW w:w="3519" w:type="pct"/>
            <w:gridSpan w:val="7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(содержание) государственной работы</w:t>
            </w:r>
          </w:p>
        </w:tc>
        <w:tc>
          <w:tcPr>
            <w:tcW w:w="555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установленных показателей в государственном задании</w:t>
            </w:r>
          </w:p>
        </w:tc>
        <w:tc>
          <w:tcPr>
            <w:tcW w:w="926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BC6077" w:rsidRPr="006540FF" w:rsidTr="0077364D">
        <w:tc>
          <w:tcPr>
            <w:tcW w:w="602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8" w:type="pct"/>
            <w:gridSpan w:val="2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63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463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процентов</w:t>
            </w:r>
          </w:p>
        </w:tc>
        <w:tc>
          <w:tcPr>
            <w:tcW w:w="556" w:type="pct"/>
            <w:vMerge w:val="restar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значение, процентных пунктов</w:t>
            </w:r>
          </w:p>
        </w:tc>
        <w:tc>
          <w:tcPr>
            <w:tcW w:w="555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602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установлено в государственном задании</w:t>
            </w:r>
          </w:p>
        </w:tc>
        <w:tc>
          <w:tcPr>
            <w:tcW w:w="463" w:type="pct"/>
            <w:vAlign w:val="center"/>
          </w:tcPr>
          <w:p w:rsidR="00BC6077" w:rsidRPr="006540FF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463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BC6077" w:rsidRPr="006540FF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077" w:rsidRPr="006540FF" w:rsidTr="0077364D">
        <w:tc>
          <w:tcPr>
            <w:tcW w:w="602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pct"/>
            <w:vAlign w:val="center"/>
          </w:tcPr>
          <w:p w:rsidR="00BC6077" w:rsidRPr="006540FF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6077" w:rsidRPr="00252FD1" w:rsidTr="0077364D">
        <w:trPr>
          <w:trHeight w:val="850"/>
        </w:trPr>
        <w:tc>
          <w:tcPr>
            <w:tcW w:w="602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252F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17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3" w:type="pct"/>
          </w:tcPr>
          <w:p w:rsidR="00BC6077" w:rsidRPr="005A0DC4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3" w:type="pct"/>
          </w:tcPr>
          <w:p w:rsidR="00BC6077" w:rsidRPr="005A0DC4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3" w:type="pct"/>
          </w:tcPr>
          <w:p w:rsidR="00BC6077" w:rsidRPr="005A0DC4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BC6077" w:rsidRPr="00252FD1" w:rsidRDefault="00BC6077" w:rsidP="007736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учёта мероприятий</w:t>
            </w:r>
          </w:p>
        </w:tc>
      </w:tr>
      <w:tr w:rsidR="00BC6077" w:rsidRPr="00252FD1" w:rsidTr="0077364D">
        <w:trPr>
          <w:trHeight w:val="872"/>
        </w:trPr>
        <w:tc>
          <w:tcPr>
            <w:tcW w:w="602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проведенных</w:t>
            </w:r>
            <w:proofErr w:type="spellEnd"/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</w:t>
            </w:r>
          </w:p>
        </w:tc>
        <w:tc>
          <w:tcPr>
            <w:tcW w:w="417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  <w:p w:rsidR="00BC6077" w:rsidRPr="00252FD1" w:rsidRDefault="00BC6077" w:rsidP="0077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BC6077" w:rsidRPr="00FD4380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3" w:type="pct"/>
          </w:tcPr>
          <w:p w:rsidR="00BC6077" w:rsidRPr="00FD4380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3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BC6077" w:rsidRPr="00252FD1" w:rsidRDefault="00BC6077" w:rsidP="007736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учёта мероприятий</w:t>
            </w:r>
          </w:p>
        </w:tc>
      </w:tr>
      <w:tr w:rsidR="00BC6077" w:rsidRPr="00252FD1" w:rsidTr="0077364D">
        <w:tc>
          <w:tcPr>
            <w:tcW w:w="602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  <w:tc>
          <w:tcPr>
            <w:tcW w:w="417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463" w:type="pct"/>
          </w:tcPr>
          <w:p w:rsidR="00BC6077" w:rsidRPr="00D10703" w:rsidRDefault="003558E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463" w:type="pct"/>
          </w:tcPr>
          <w:p w:rsidR="00BC6077" w:rsidRPr="00D10703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7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BC6077" w:rsidRPr="00252FD1" w:rsidRDefault="00BC6077" w:rsidP="007736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учёта мероприятий</w:t>
            </w:r>
          </w:p>
        </w:tc>
      </w:tr>
      <w:tr w:rsidR="00BC6077" w:rsidRPr="00252FD1" w:rsidTr="0077364D">
        <w:trPr>
          <w:trHeight w:val="542"/>
        </w:trPr>
        <w:tc>
          <w:tcPr>
            <w:tcW w:w="602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проведённых мероприятий</w:t>
            </w:r>
          </w:p>
        </w:tc>
        <w:tc>
          <w:tcPr>
            <w:tcW w:w="417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человеко-день</w:t>
            </w: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463" w:type="pct"/>
          </w:tcPr>
          <w:p w:rsidR="00BC6077" w:rsidRPr="005A0DC4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463" w:type="pct"/>
          </w:tcPr>
          <w:p w:rsidR="00BC6077" w:rsidRPr="005A0DC4" w:rsidRDefault="005A0DC4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C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3" w:type="pct"/>
          </w:tcPr>
          <w:p w:rsidR="00BC6077" w:rsidRPr="00252FD1" w:rsidRDefault="00BC6077" w:rsidP="0077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BC6077" w:rsidRPr="00252FD1" w:rsidRDefault="00BC6077" w:rsidP="0077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BC6077" w:rsidRPr="00252FD1" w:rsidRDefault="00BC6077" w:rsidP="007736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журнал учёта мероприятий</w:t>
            </w:r>
          </w:p>
        </w:tc>
      </w:tr>
    </w:tbl>
    <w:p w:rsidR="00BC6077" w:rsidRPr="00252FD1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540FF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  </w:t>
      </w:r>
      <w:r w:rsidR="00FD43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40FF">
        <w:rPr>
          <w:rFonts w:ascii="Times New Roman" w:hAnsi="Times New Roman" w:cs="Times New Roman"/>
          <w:sz w:val="24"/>
          <w:szCs w:val="24"/>
        </w:rPr>
        <w:t xml:space="preserve"> ___________/</w:t>
      </w:r>
      <w:r>
        <w:rPr>
          <w:rFonts w:ascii="Times New Roman" w:hAnsi="Times New Roman" w:cs="Times New Roman"/>
          <w:sz w:val="24"/>
          <w:szCs w:val="24"/>
        </w:rPr>
        <w:t xml:space="preserve"> В.М. Демченко /</w:t>
      </w:r>
      <w:r w:rsidRPr="006540FF">
        <w:rPr>
          <w:rFonts w:ascii="Times New Roman" w:hAnsi="Times New Roman" w:cs="Times New Roman"/>
          <w:sz w:val="24"/>
          <w:szCs w:val="24"/>
        </w:rPr>
        <w:t>/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 (расшифровка подписи)</w:t>
      </w:r>
    </w:p>
    <w:p w:rsidR="00BC6077" w:rsidRPr="006540FF" w:rsidRDefault="00BC6077" w:rsidP="00BC6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Зав. отделом </w:t>
      </w:r>
      <w:proofErr w:type="spellStart"/>
      <w:r w:rsidRPr="006540FF">
        <w:rPr>
          <w:rFonts w:ascii="Times New Roman" w:hAnsi="Times New Roman" w:cs="Times New Roman"/>
          <w:sz w:val="24"/>
          <w:szCs w:val="24"/>
        </w:rPr>
        <w:t>СТиД</w:t>
      </w:r>
      <w:proofErr w:type="spellEnd"/>
      <w:r w:rsidRPr="006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___________/</w:t>
      </w:r>
      <w:r>
        <w:rPr>
          <w:rFonts w:ascii="Times New Roman" w:hAnsi="Times New Roman" w:cs="Times New Roman"/>
          <w:sz w:val="24"/>
          <w:szCs w:val="24"/>
        </w:rPr>
        <w:t>А.А. Мельникова</w:t>
      </w:r>
      <w:r w:rsidRPr="006540FF">
        <w:rPr>
          <w:rFonts w:ascii="Times New Roman" w:hAnsi="Times New Roman" w:cs="Times New Roman"/>
          <w:sz w:val="24"/>
          <w:szCs w:val="24"/>
        </w:rPr>
        <w:t>/</w:t>
      </w:r>
    </w:p>
    <w:p w:rsidR="00BC6077" w:rsidRPr="006540FF" w:rsidRDefault="00BC6077" w:rsidP="00BC6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подписи/</w:t>
      </w:r>
    </w:p>
    <w:p w:rsidR="00BC6077" w:rsidRDefault="00BC6077" w:rsidP="00BC6077"/>
    <w:p w:rsidR="00050AEC" w:rsidRDefault="003558E4"/>
    <w:sectPr w:rsidR="00050AEC" w:rsidSect="008B4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50"/>
    <w:rsid w:val="00133E91"/>
    <w:rsid w:val="003558E4"/>
    <w:rsid w:val="005A0DC4"/>
    <w:rsid w:val="006F6A37"/>
    <w:rsid w:val="00BC6077"/>
    <w:rsid w:val="00D10703"/>
    <w:rsid w:val="00E66550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2019-01-11T05:25:00Z</dcterms:created>
  <dcterms:modified xsi:type="dcterms:W3CDTF">2019-01-11T08:51:00Z</dcterms:modified>
</cp:coreProperties>
</file>